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A9" w:rsidRDefault="00A369A9" w:rsidP="00D801D4">
      <w:pPr>
        <w:spacing w:line="360" w:lineRule="auto"/>
        <w:ind w:firstLineChars="0" w:firstLine="0"/>
        <w:jc w:val="both"/>
        <w:rPr>
          <w:rFonts w:ascii="方正黑体_GBK" w:eastAsia="方正黑体_GBK" w:hAnsi="黑体"/>
        </w:rPr>
      </w:pPr>
      <w:bookmarkStart w:id="0" w:name="_GoBack"/>
      <w:r>
        <w:rPr>
          <w:noProof/>
        </w:rPr>
        <w:drawing>
          <wp:inline distT="0" distB="0" distL="0" distR="0" wp14:anchorId="1F36FD95" wp14:editId="6CBA0F73">
            <wp:extent cx="5667375" cy="79438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94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369A9" w:rsidRDefault="00A369A9" w:rsidP="00D801D4">
      <w:pPr>
        <w:spacing w:line="360" w:lineRule="auto"/>
        <w:ind w:firstLineChars="0" w:firstLine="0"/>
        <w:jc w:val="both"/>
        <w:rPr>
          <w:rFonts w:ascii="方正黑体_GBK" w:eastAsia="方正黑体_GBK" w:hAnsi="黑体"/>
        </w:rPr>
      </w:pPr>
    </w:p>
    <w:p w:rsidR="00680154" w:rsidRPr="004C5308" w:rsidRDefault="00D27304" w:rsidP="00D801D4">
      <w:pPr>
        <w:spacing w:line="360" w:lineRule="auto"/>
        <w:ind w:firstLineChars="0" w:firstLine="0"/>
        <w:jc w:val="both"/>
        <w:rPr>
          <w:rFonts w:ascii="方正小标宋简体" w:eastAsia="方正小标宋简体" w:hAnsi="黑体"/>
          <w:b/>
          <w:spacing w:val="-6"/>
          <w:sz w:val="30"/>
          <w:szCs w:val="30"/>
        </w:rPr>
      </w:pPr>
      <w:r w:rsidRPr="00BF0D9D">
        <w:rPr>
          <w:rFonts w:ascii="方正黑体_GBK" w:eastAsia="方正黑体_GBK" w:hAnsi="黑体" w:hint="eastAsia"/>
        </w:rPr>
        <w:lastRenderedPageBreak/>
        <w:t>附件</w:t>
      </w:r>
      <w:r w:rsidR="00D40108">
        <w:rPr>
          <w:rFonts w:ascii="方正黑体_GBK" w:eastAsia="方正黑体_GBK" w:hAnsi="黑体" w:hint="eastAsia"/>
        </w:rPr>
        <w:t>3</w:t>
      </w:r>
      <w:r w:rsidR="00D801D4">
        <w:rPr>
          <w:rFonts w:ascii="方正黑体_GBK" w:eastAsia="方正黑体_GBK" w:hAnsi="黑体"/>
        </w:rPr>
        <w:t xml:space="preserve">   </w:t>
      </w:r>
      <w:r w:rsidR="009311F8" w:rsidRPr="00D801D4">
        <w:rPr>
          <w:rFonts w:ascii="方正小标宋简体" w:eastAsia="方正小标宋简体" w:hAnsi="黑体" w:hint="eastAsia"/>
          <w:b/>
          <w:spacing w:val="-6"/>
          <w:sz w:val="32"/>
          <w:szCs w:val="30"/>
        </w:rPr>
        <w:t>201</w:t>
      </w:r>
      <w:r w:rsidR="00D801D4" w:rsidRPr="00D801D4">
        <w:rPr>
          <w:rFonts w:ascii="方正小标宋简体" w:eastAsia="方正小标宋简体" w:hAnsi="黑体"/>
          <w:b/>
          <w:spacing w:val="-6"/>
          <w:sz w:val="32"/>
          <w:szCs w:val="30"/>
        </w:rPr>
        <w:t>6</w:t>
      </w:r>
      <w:r w:rsidR="004C5308" w:rsidRPr="00D801D4">
        <w:rPr>
          <w:rFonts w:ascii="方正小标宋简体" w:eastAsia="方正小标宋简体" w:hAnsi="黑体" w:hint="eastAsia"/>
          <w:b/>
          <w:spacing w:val="-6"/>
          <w:sz w:val="32"/>
          <w:szCs w:val="30"/>
        </w:rPr>
        <w:t>高校科研实验室安全</w:t>
      </w:r>
      <w:r w:rsidR="00D801D4" w:rsidRPr="00D801D4">
        <w:rPr>
          <w:rFonts w:ascii="方正小标宋简体" w:eastAsia="方正小标宋简体" w:hAnsi="黑体" w:hint="eastAsia"/>
          <w:b/>
          <w:spacing w:val="-6"/>
          <w:sz w:val="32"/>
          <w:szCs w:val="30"/>
        </w:rPr>
        <w:t>现场督</w:t>
      </w:r>
      <w:r w:rsidR="004C5308" w:rsidRPr="00D801D4">
        <w:rPr>
          <w:rFonts w:ascii="方正小标宋简体" w:eastAsia="方正小标宋简体" w:hAnsi="黑体" w:hint="eastAsia"/>
          <w:b/>
          <w:spacing w:val="-6"/>
          <w:sz w:val="32"/>
          <w:szCs w:val="30"/>
        </w:rPr>
        <w:t>查</w:t>
      </w:r>
      <w:r w:rsidR="00680154" w:rsidRPr="00D801D4">
        <w:rPr>
          <w:rFonts w:ascii="方正小标宋简体" w:eastAsia="方正小标宋简体" w:hAnsi="黑体" w:hint="eastAsia"/>
          <w:b/>
          <w:spacing w:val="-6"/>
          <w:sz w:val="32"/>
          <w:szCs w:val="30"/>
        </w:rPr>
        <w:t>发现问题</w:t>
      </w:r>
      <w:r w:rsidR="00D801D4" w:rsidRPr="00D801D4">
        <w:rPr>
          <w:rFonts w:ascii="方正小标宋简体" w:eastAsia="方正小标宋简体" w:hAnsi="黑体" w:hint="eastAsia"/>
          <w:b/>
          <w:spacing w:val="-6"/>
          <w:sz w:val="32"/>
          <w:szCs w:val="30"/>
        </w:rPr>
        <w:t>汇总</w:t>
      </w:r>
      <w:r w:rsidR="00680154" w:rsidRPr="00D801D4">
        <w:rPr>
          <w:rFonts w:ascii="方正小标宋简体" w:eastAsia="方正小标宋简体" w:hAnsi="黑体" w:hint="eastAsia"/>
          <w:b/>
          <w:spacing w:val="-6"/>
          <w:sz w:val="32"/>
          <w:szCs w:val="30"/>
        </w:rPr>
        <w:t>表</w:t>
      </w:r>
    </w:p>
    <w:p w:rsidR="00C07A67" w:rsidRPr="00D801D4" w:rsidRDefault="004C5308" w:rsidP="00710637">
      <w:pPr>
        <w:spacing w:afterLines="50" w:after="190" w:line="240" w:lineRule="auto"/>
        <w:ind w:leftChars="-35" w:left="-98" w:firstLineChars="0" w:firstLine="0"/>
        <w:rPr>
          <w:rFonts w:ascii="宋体" w:hAnsi="宋体"/>
          <w:b/>
          <w:szCs w:val="24"/>
          <w:u w:val="single"/>
        </w:rPr>
      </w:pPr>
      <w:r w:rsidRPr="00D801D4">
        <w:rPr>
          <w:rFonts w:ascii="宋体" w:hAnsi="宋体" w:hint="eastAsia"/>
          <w:b/>
          <w:szCs w:val="24"/>
        </w:rPr>
        <w:t>学校名称</w:t>
      </w:r>
      <w:r w:rsidR="00680154" w:rsidRPr="00D801D4">
        <w:rPr>
          <w:rFonts w:ascii="宋体" w:hAnsi="宋体" w:hint="eastAsia"/>
          <w:b/>
          <w:szCs w:val="24"/>
        </w:rPr>
        <w:t>：</w:t>
      </w:r>
      <w:r w:rsidR="00680154" w:rsidRPr="00D801D4">
        <w:rPr>
          <w:rFonts w:ascii="宋体" w:hAnsi="宋体" w:hint="eastAsia"/>
          <w:b/>
          <w:szCs w:val="24"/>
        </w:rPr>
        <w:t xml:space="preserve"> </w:t>
      </w:r>
      <w:r w:rsidR="00680154" w:rsidRPr="00D801D4">
        <w:rPr>
          <w:rFonts w:ascii="宋体" w:hAnsi="宋体" w:hint="eastAsia"/>
          <w:b/>
          <w:szCs w:val="24"/>
          <w:u w:val="single"/>
        </w:rPr>
        <w:t xml:space="preserve">　</w:t>
      </w:r>
      <w:r w:rsidR="00072A54">
        <w:rPr>
          <w:rFonts w:ascii="宋体" w:hAnsi="宋体" w:hint="eastAsia"/>
          <w:b/>
          <w:szCs w:val="24"/>
          <w:u w:val="single"/>
        </w:rPr>
        <w:t>中国</w:t>
      </w:r>
      <w:r w:rsidR="00A12E15">
        <w:rPr>
          <w:rFonts w:ascii="宋体" w:hAnsi="宋体" w:hint="eastAsia"/>
          <w:b/>
          <w:szCs w:val="24"/>
          <w:u w:val="single"/>
        </w:rPr>
        <w:t>石油</w:t>
      </w:r>
      <w:r w:rsidR="00072A54">
        <w:rPr>
          <w:rFonts w:ascii="宋体" w:hAnsi="宋体" w:hint="eastAsia"/>
          <w:b/>
          <w:szCs w:val="24"/>
          <w:u w:val="single"/>
        </w:rPr>
        <w:t>大学</w:t>
      </w:r>
      <w:r w:rsidR="00A12E15">
        <w:rPr>
          <w:rFonts w:ascii="宋体" w:hAnsi="宋体" w:hint="eastAsia"/>
          <w:b/>
          <w:szCs w:val="24"/>
          <w:u w:val="single"/>
        </w:rPr>
        <w:t>（华东）</w:t>
      </w:r>
      <w:r w:rsidR="00BF0D9D" w:rsidRPr="00D801D4">
        <w:rPr>
          <w:rFonts w:ascii="宋体" w:hAnsi="宋体" w:hint="eastAsia"/>
          <w:b/>
          <w:szCs w:val="24"/>
          <w:u w:val="single"/>
        </w:rPr>
        <w:t xml:space="preserve">　</w:t>
      </w:r>
      <w:r w:rsidRPr="00D801D4">
        <w:rPr>
          <w:rFonts w:ascii="宋体" w:hAnsi="宋体" w:hint="eastAsia"/>
          <w:b/>
          <w:szCs w:val="24"/>
          <w:u w:val="single"/>
        </w:rPr>
        <w:t xml:space="preserve">   </w:t>
      </w:r>
      <w:r w:rsidRPr="00D801D4">
        <w:rPr>
          <w:rFonts w:ascii="宋体" w:hAnsi="宋体" w:hint="eastAsia"/>
          <w:b/>
          <w:szCs w:val="24"/>
        </w:rPr>
        <w:t xml:space="preserve"> </w:t>
      </w:r>
      <w:r w:rsidR="00680154" w:rsidRPr="00D801D4">
        <w:rPr>
          <w:rFonts w:ascii="宋体" w:hAnsi="宋体" w:hint="eastAsia"/>
          <w:b/>
          <w:szCs w:val="24"/>
        </w:rPr>
        <w:t>检查时间：</w:t>
      </w:r>
      <w:r w:rsidR="00680154" w:rsidRPr="00D801D4">
        <w:rPr>
          <w:rFonts w:ascii="宋体" w:hAnsi="宋体" w:hint="eastAsia"/>
          <w:b/>
          <w:szCs w:val="24"/>
        </w:rPr>
        <w:t xml:space="preserve"> </w:t>
      </w:r>
      <w:r w:rsidR="00BF0D9D" w:rsidRPr="00D801D4">
        <w:rPr>
          <w:rFonts w:ascii="方正书宋_GBK" w:eastAsia="方正书宋_GBK" w:hAnsi="宋体" w:hint="eastAsia"/>
          <w:b/>
          <w:szCs w:val="24"/>
          <w:u w:val="single"/>
        </w:rPr>
        <w:t xml:space="preserve">　</w:t>
      </w:r>
      <w:r w:rsidR="00072A54" w:rsidRPr="00072A54">
        <w:rPr>
          <w:rFonts w:asciiTheme="minorEastAsia" w:eastAsiaTheme="minorEastAsia" w:hAnsiTheme="minorEastAsia" w:hint="eastAsia"/>
          <w:b/>
          <w:szCs w:val="24"/>
          <w:u w:val="single"/>
        </w:rPr>
        <w:t>2016.1</w:t>
      </w:r>
      <w:r w:rsidR="00A12E15">
        <w:rPr>
          <w:rFonts w:asciiTheme="minorEastAsia" w:eastAsiaTheme="minorEastAsia" w:hAnsiTheme="minorEastAsia" w:hint="eastAsia"/>
          <w:b/>
          <w:szCs w:val="24"/>
          <w:u w:val="single"/>
        </w:rPr>
        <w:t>1</w:t>
      </w:r>
      <w:r w:rsidR="00072A54" w:rsidRPr="00072A54">
        <w:rPr>
          <w:rFonts w:asciiTheme="minorEastAsia" w:eastAsiaTheme="minorEastAsia" w:hAnsiTheme="minorEastAsia" w:hint="eastAsia"/>
          <w:b/>
          <w:szCs w:val="24"/>
          <w:u w:val="single"/>
        </w:rPr>
        <w:t>.</w:t>
      </w:r>
      <w:r w:rsidR="00A12E15">
        <w:rPr>
          <w:rFonts w:asciiTheme="minorEastAsia" w:eastAsiaTheme="minorEastAsia" w:hAnsiTheme="minorEastAsia" w:hint="eastAsia"/>
          <w:b/>
          <w:szCs w:val="24"/>
          <w:u w:val="single"/>
        </w:rPr>
        <w:t>0</w:t>
      </w:r>
      <w:r w:rsidR="00072A54" w:rsidRPr="00072A54">
        <w:rPr>
          <w:rFonts w:asciiTheme="minorEastAsia" w:eastAsiaTheme="minorEastAsia" w:hAnsiTheme="minorEastAsia" w:hint="eastAsia"/>
          <w:b/>
          <w:szCs w:val="24"/>
          <w:u w:val="single"/>
        </w:rPr>
        <w:t xml:space="preserve">1 </w:t>
      </w:r>
      <w:r w:rsidR="00072A54">
        <w:rPr>
          <w:rFonts w:ascii="方正书宋_GBK" w:eastAsia="方正书宋_GBK" w:hAnsi="宋体" w:hint="eastAsia"/>
          <w:b/>
          <w:szCs w:val="24"/>
          <w:u w:val="single"/>
        </w:rPr>
        <w:t xml:space="preserve"> </w:t>
      </w:r>
      <w:r w:rsidR="00BF0D9D" w:rsidRPr="00D801D4">
        <w:rPr>
          <w:rFonts w:ascii="方正书宋_GBK" w:eastAsia="方正书宋_GBK" w:hAnsi="宋体" w:hint="eastAsia"/>
          <w:b/>
          <w:szCs w:val="24"/>
          <w:u w:val="single"/>
        </w:rPr>
        <w:t xml:space="preserve">　</w:t>
      </w: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257"/>
        <w:gridCol w:w="5052"/>
        <w:gridCol w:w="2075"/>
      </w:tblGrid>
      <w:tr w:rsidR="00D801D4" w:rsidRPr="00D801D4" w:rsidTr="000820A6">
        <w:trPr>
          <w:trHeight w:val="454"/>
          <w:jc w:val="center"/>
        </w:trPr>
        <w:tc>
          <w:tcPr>
            <w:tcW w:w="816" w:type="dxa"/>
            <w:vAlign w:val="center"/>
          </w:tcPr>
          <w:p w:rsidR="00D801D4" w:rsidRPr="00D801D4" w:rsidRDefault="00D801D4" w:rsidP="00D801D4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801D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序 号</w:t>
            </w:r>
          </w:p>
        </w:tc>
        <w:tc>
          <w:tcPr>
            <w:tcW w:w="1257" w:type="dxa"/>
            <w:vAlign w:val="center"/>
          </w:tcPr>
          <w:p w:rsidR="00D801D4" w:rsidRPr="00D801D4" w:rsidRDefault="00D801D4" w:rsidP="00D801D4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801D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条款</w:t>
            </w:r>
            <w:r w:rsidRPr="00D801D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号</w:t>
            </w:r>
          </w:p>
        </w:tc>
        <w:tc>
          <w:tcPr>
            <w:tcW w:w="5052" w:type="dxa"/>
            <w:vAlign w:val="center"/>
          </w:tcPr>
          <w:p w:rsidR="00D801D4" w:rsidRPr="00D801D4" w:rsidRDefault="00D801D4" w:rsidP="00D801D4">
            <w:pPr>
              <w:spacing w:line="340" w:lineRule="exact"/>
              <w:ind w:firstLine="482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801D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问题事实描述</w:t>
            </w:r>
          </w:p>
        </w:tc>
        <w:tc>
          <w:tcPr>
            <w:tcW w:w="2075" w:type="dxa"/>
            <w:vAlign w:val="center"/>
          </w:tcPr>
          <w:p w:rsidR="00D801D4" w:rsidRPr="00D801D4" w:rsidRDefault="00D801D4" w:rsidP="00D801D4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801D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备 注</w:t>
            </w:r>
          </w:p>
        </w:tc>
      </w:tr>
      <w:tr w:rsidR="008A794E" w:rsidRPr="00D801D4" w:rsidTr="000820A6">
        <w:trPr>
          <w:trHeight w:val="454"/>
          <w:jc w:val="center"/>
        </w:trPr>
        <w:tc>
          <w:tcPr>
            <w:tcW w:w="816" w:type="dxa"/>
            <w:vAlign w:val="center"/>
          </w:tcPr>
          <w:p w:rsidR="008A794E" w:rsidRPr="006B04CE" w:rsidRDefault="008A794E" w:rsidP="001341CA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57" w:type="dxa"/>
            <w:vAlign w:val="center"/>
          </w:tcPr>
          <w:p w:rsidR="008A794E" w:rsidRPr="006B04CE" w:rsidRDefault="008A794E" w:rsidP="001341CA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4"/>
              </w:rPr>
              <w:t>1.1.1</w:t>
            </w:r>
          </w:p>
        </w:tc>
        <w:tc>
          <w:tcPr>
            <w:tcW w:w="5052" w:type="dxa"/>
            <w:vAlign w:val="center"/>
          </w:tcPr>
          <w:p w:rsidR="008A794E" w:rsidRPr="006B04CE" w:rsidRDefault="008A794E" w:rsidP="000820A6">
            <w:pPr>
              <w:spacing w:line="340" w:lineRule="exact"/>
              <w:ind w:firstLineChars="0" w:firstLine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4"/>
              </w:rPr>
              <w:t>校级实验室安全工作领导机构近期新</w:t>
            </w:r>
            <w:r w:rsidR="000820A6">
              <w:rPr>
                <w:rFonts w:asciiTheme="minorEastAsia" w:eastAsiaTheme="minorEastAsia" w:hAnsiTheme="minorEastAsia" w:hint="eastAsia"/>
                <w:sz w:val="24"/>
                <w:szCs w:val="24"/>
              </w:rPr>
              <w:t>调整</w:t>
            </w:r>
            <w:r w:rsidRPr="006B04CE">
              <w:rPr>
                <w:rFonts w:asciiTheme="minorEastAsia" w:eastAsiaTheme="minorEastAsia" w:hAnsiTheme="minorEastAsia" w:hint="eastAsia"/>
                <w:sz w:val="24"/>
                <w:szCs w:val="24"/>
              </w:rPr>
              <w:t>，暂未看到相关工作记录</w:t>
            </w:r>
          </w:p>
        </w:tc>
        <w:tc>
          <w:tcPr>
            <w:tcW w:w="2075" w:type="dxa"/>
            <w:vAlign w:val="center"/>
          </w:tcPr>
          <w:p w:rsidR="008A794E" w:rsidRPr="00D801D4" w:rsidRDefault="008A794E" w:rsidP="00D801D4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A794E" w:rsidRPr="00D801D4" w:rsidTr="000820A6">
        <w:trPr>
          <w:trHeight w:val="454"/>
          <w:jc w:val="center"/>
        </w:trPr>
        <w:tc>
          <w:tcPr>
            <w:tcW w:w="816" w:type="dxa"/>
            <w:vAlign w:val="center"/>
          </w:tcPr>
          <w:p w:rsidR="008A794E" w:rsidRPr="006B04CE" w:rsidRDefault="008A794E" w:rsidP="001341CA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57" w:type="dxa"/>
            <w:vAlign w:val="center"/>
          </w:tcPr>
          <w:p w:rsidR="008A794E" w:rsidRPr="006B04CE" w:rsidRDefault="008A794E" w:rsidP="001341CA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4"/>
              </w:rPr>
              <w:t>1.1.2</w:t>
            </w:r>
          </w:p>
        </w:tc>
        <w:tc>
          <w:tcPr>
            <w:tcW w:w="5052" w:type="dxa"/>
            <w:vAlign w:val="center"/>
          </w:tcPr>
          <w:p w:rsidR="008A794E" w:rsidRPr="006B04CE" w:rsidRDefault="00CA052A" w:rsidP="000820A6">
            <w:pPr>
              <w:spacing w:line="340" w:lineRule="exact"/>
              <w:ind w:firstLineChars="0" w:firstLine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</w:t>
            </w:r>
            <w:r w:rsidR="008A794E" w:rsidRPr="006B04CE">
              <w:rPr>
                <w:rFonts w:asciiTheme="minorEastAsia" w:eastAsiaTheme="minorEastAsia" w:hAnsiTheme="minorEastAsia" w:hint="eastAsia"/>
                <w:sz w:val="24"/>
                <w:szCs w:val="24"/>
              </w:rPr>
              <w:t>实验室安全管理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专门</w:t>
            </w:r>
            <w:r w:rsidR="000820A6">
              <w:rPr>
                <w:rFonts w:asciiTheme="minorEastAsia" w:eastAsiaTheme="minorEastAsia" w:hAnsiTheme="minorEastAsia" w:hint="eastAsia"/>
                <w:sz w:val="24"/>
                <w:szCs w:val="24"/>
              </w:rPr>
              <w:t>科室仅有1人，不能满足正常开展工作要求</w:t>
            </w:r>
          </w:p>
        </w:tc>
        <w:tc>
          <w:tcPr>
            <w:tcW w:w="2075" w:type="dxa"/>
            <w:vAlign w:val="center"/>
          </w:tcPr>
          <w:p w:rsidR="008A794E" w:rsidRPr="00D801D4" w:rsidRDefault="008A794E" w:rsidP="00D801D4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51C6" w:rsidRPr="000820A6" w:rsidTr="000820A6">
        <w:trPr>
          <w:trHeight w:val="454"/>
          <w:jc w:val="center"/>
        </w:trPr>
        <w:tc>
          <w:tcPr>
            <w:tcW w:w="816" w:type="dxa"/>
            <w:vAlign w:val="center"/>
          </w:tcPr>
          <w:p w:rsidR="00AA51C6" w:rsidRPr="006B04CE" w:rsidRDefault="00AA51C6" w:rsidP="008377F2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257" w:type="dxa"/>
            <w:vAlign w:val="center"/>
          </w:tcPr>
          <w:p w:rsidR="00AA51C6" w:rsidRPr="006B04CE" w:rsidRDefault="00AA51C6" w:rsidP="001341CA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1.1.3</w:t>
            </w:r>
          </w:p>
        </w:tc>
        <w:tc>
          <w:tcPr>
            <w:tcW w:w="5052" w:type="dxa"/>
            <w:vAlign w:val="center"/>
          </w:tcPr>
          <w:p w:rsidR="00AA51C6" w:rsidRPr="006B04CE" w:rsidRDefault="00AA51C6" w:rsidP="000820A6">
            <w:pPr>
              <w:spacing w:line="340" w:lineRule="exact"/>
              <w:ind w:firstLineChars="0" w:firstLine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实验室安全督查队伍</w:t>
            </w:r>
            <w:r w:rsidR="00CA052A">
              <w:rPr>
                <w:rFonts w:asciiTheme="minorEastAsia" w:eastAsiaTheme="minorEastAsia" w:hAnsiTheme="minorEastAsia" w:hint="eastAsia"/>
                <w:sz w:val="24"/>
                <w:szCs w:val="24"/>
              </w:rPr>
              <w:t>尚在组建中</w:t>
            </w:r>
          </w:p>
        </w:tc>
        <w:tc>
          <w:tcPr>
            <w:tcW w:w="2075" w:type="dxa"/>
            <w:vAlign w:val="center"/>
          </w:tcPr>
          <w:p w:rsidR="00AA51C6" w:rsidRPr="00D801D4" w:rsidRDefault="00AA51C6" w:rsidP="00D801D4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51C6" w:rsidRPr="000820A6" w:rsidTr="000820A6">
        <w:trPr>
          <w:trHeight w:val="454"/>
          <w:jc w:val="center"/>
        </w:trPr>
        <w:tc>
          <w:tcPr>
            <w:tcW w:w="816" w:type="dxa"/>
            <w:vAlign w:val="center"/>
          </w:tcPr>
          <w:p w:rsidR="00AA51C6" w:rsidRPr="006B04CE" w:rsidRDefault="00AA51C6" w:rsidP="008377F2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257" w:type="dxa"/>
            <w:vAlign w:val="center"/>
          </w:tcPr>
          <w:p w:rsidR="00AA51C6" w:rsidRPr="006B04CE" w:rsidRDefault="00AA51C6" w:rsidP="00E35711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1.1.4</w:t>
            </w:r>
          </w:p>
        </w:tc>
        <w:tc>
          <w:tcPr>
            <w:tcW w:w="5052" w:type="dxa"/>
            <w:vAlign w:val="center"/>
          </w:tcPr>
          <w:p w:rsidR="00AA51C6" w:rsidRDefault="00AA51C6" w:rsidP="000820A6">
            <w:pPr>
              <w:spacing w:line="340" w:lineRule="exact"/>
              <w:ind w:firstLineChars="0" w:firstLine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学校与院部签订的工作责任书中，没有对实验室安全管理职责的明确、细化要求</w:t>
            </w:r>
          </w:p>
        </w:tc>
        <w:tc>
          <w:tcPr>
            <w:tcW w:w="2075" w:type="dxa"/>
            <w:vAlign w:val="center"/>
          </w:tcPr>
          <w:p w:rsidR="00AA51C6" w:rsidRPr="00D801D4" w:rsidRDefault="00AA51C6" w:rsidP="00D801D4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51C6" w:rsidRPr="00D801D4" w:rsidTr="000820A6">
        <w:trPr>
          <w:trHeight w:val="454"/>
          <w:jc w:val="center"/>
        </w:trPr>
        <w:tc>
          <w:tcPr>
            <w:tcW w:w="816" w:type="dxa"/>
            <w:vAlign w:val="center"/>
          </w:tcPr>
          <w:p w:rsidR="00AA51C6" w:rsidRPr="006B04CE" w:rsidRDefault="00AA51C6" w:rsidP="008377F2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257" w:type="dxa"/>
            <w:vAlign w:val="center"/>
          </w:tcPr>
          <w:p w:rsidR="00AA51C6" w:rsidRPr="006B04CE" w:rsidRDefault="00AA51C6" w:rsidP="001341CA">
            <w:pPr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B04CE">
              <w:rPr>
                <w:rFonts w:asciiTheme="minorEastAsia" w:eastAsiaTheme="minorEastAsia" w:hAnsiTheme="minorEastAsia"/>
                <w:sz w:val="24"/>
                <w:szCs w:val="21"/>
              </w:rPr>
              <w:t>2.2.1</w:t>
            </w:r>
          </w:p>
        </w:tc>
        <w:tc>
          <w:tcPr>
            <w:tcW w:w="5052" w:type="dxa"/>
            <w:vAlign w:val="center"/>
          </w:tcPr>
          <w:p w:rsidR="00AA51C6" w:rsidRPr="006B04CE" w:rsidRDefault="00AA51C6" w:rsidP="001341CA">
            <w:pPr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院系层面具有学科特色的实验室安全管理制度建设较缺乏</w:t>
            </w:r>
          </w:p>
        </w:tc>
        <w:tc>
          <w:tcPr>
            <w:tcW w:w="2075" w:type="dxa"/>
            <w:vAlign w:val="center"/>
          </w:tcPr>
          <w:p w:rsidR="00AA51C6" w:rsidRPr="00D801D4" w:rsidRDefault="00AA51C6" w:rsidP="00D801D4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51C6" w:rsidRPr="00D801D4" w:rsidTr="000820A6">
        <w:trPr>
          <w:trHeight w:val="454"/>
          <w:jc w:val="center"/>
        </w:trPr>
        <w:tc>
          <w:tcPr>
            <w:tcW w:w="816" w:type="dxa"/>
            <w:vAlign w:val="center"/>
          </w:tcPr>
          <w:p w:rsidR="00AA51C6" w:rsidRPr="006B04CE" w:rsidRDefault="00AA51C6" w:rsidP="008377F2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257" w:type="dxa"/>
            <w:vAlign w:val="center"/>
          </w:tcPr>
          <w:p w:rsidR="00AA51C6" w:rsidRPr="006B04CE" w:rsidRDefault="00AA51C6" w:rsidP="001341CA">
            <w:pPr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B04CE">
              <w:rPr>
                <w:rFonts w:asciiTheme="minorEastAsia" w:eastAsiaTheme="minorEastAsia" w:hAnsiTheme="minorEastAsia"/>
                <w:sz w:val="24"/>
                <w:szCs w:val="21"/>
              </w:rPr>
              <w:t>2.2.</w:t>
            </w:r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3</w:t>
            </w:r>
          </w:p>
        </w:tc>
        <w:tc>
          <w:tcPr>
            <w:tcW w:w="5052" w:type="dxa"/>
            <w:vAlign w:val="center"/>
          </w:tcPr>
          <w:p w:rsidR="00AA51C6" w:rsidRPr="006B04CE" w:rsidRDefault="00AA51C6" w:rsidP="001341CA">
            <w:pPr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仪器操作规程、危险性实验操作规程</w:t>
            </w: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普遍</w:t>
            </w:r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欠缺</w:t>
            </w:r>
          </w:p>
        </w:tc>
        <w:tc>
          <w:tcPr>
            <w:tcW w:w="2075" w:type="dxa"/>
            <w:vAlign w:val="center"/>
          </w:tcPr>
          <w:p w:rsidR="00AA51C6" w:rsidRPr="00D801D4" w:rsidRDefault="00AA51C6" w:rsidP="00D801D4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51C6" w:rsidRPr="00D801D4" w:rsidTr="000820A6">
        <w:trPr>
          <w:trHeight w:val="454"/>
          <w:jc w:val="center"/>
        </w:trPr>
        <w:tc>
          <w:tcPr>
            <w:tcW w:w="816" w:type="dxa"/>
            <w:vAlign w:val="center"/>
          </w:tcPr>
          <w:p w:rsidR="00AA51C6" w:rsidRPr="006B04CE" w:rsidRDefault="00AA51C6" w:rsidP="008377F2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257" w:type="dxa"/>
            <w:vAlign w:val="center"/>
          </w:tcPr>
          <w:p w:rsidR="00AA51C6" w:rsidRPr="006B04CE" w:rsidRDefault="00AA51C6" w:rsidP="001341CA">
            <w:pPr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B04CE">
              <w:rPr>
                <w:rFonts w:asciiTheme="minorEastAsia" w:eastAsiaTheme="minorEastAsia" w:hAnsiTheme="minorEastAsia"/>
                <w:sz w:val="24"/>
                <w:szCs w:val="21"/>
              </w:rPr>
              <w:t>2.2.5</w:t>
            </w:r>
          </w:p>
        </w:tc>
        <w:tc>
          <w:tcPr>
            <w:tcW w:w="5052" w:type="dxa"/>
            <w:vAlign w:val="center"/>
          </w:tcPr>
          <w:p w:rsidR="00AA51C6" w:rsidRPr="006B04CE" w:rsidRDefault="00AA51C6" w:rsidP="001341CA">
            <w:pPr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有学科特色的应急预案不健全</w:t>
            </w:r>
          </w:p>
        </w:tc>
        <w:tc>
          <w:tcPr>
            <w:tcW w:w="2075" w:type="dxa"/>
            <w:vAlign w:val="center"/>
          </w:tcPr>
          <w:p w:rsidR="00AA51C6" w:rsidRPr="00D801D4" w:rsidRDefault="00AA51C6" w:rsidP="00D801D4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51C6" w:rsidRPr="00D801D4" w:rsidTr="000820A6">
        <w:trPr>
          <w:trHeight w:val="454"/>
          <w:jc w:val="center"/>
        </w:trPr>
        <w:tc>
          <w:tcPr>
            <w:tcW w:w="816" w:type="dxa"/>
            <w:vAlign w:val="center"/>
          </w:tcPr>
          <w:p w:rsidR="00AA51C6" w:rsidRPr="006B04CE" w:rsidRDefault="00AA51C6" w:rsidP="008377F2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257" w:type="dxa"/>
            <w:vAlign w:val="center"/>
          </w:tcPr>
          <w:p w:rsidR="00AA51C6" w:rsidRPr="006B04CE" w:rsidRDefault="00AA51C6" w:rsidP="006F1B8F">
            <w:pPr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4.1.3</w:t>
            </w:r>
          </w:p>
        </w:tc>
        <w:tc>
          <w:tcPr>
            <w:tcW w:w="5052" w:type="dxa"/>
            <w:vAlign w:val="center"/>
          </w:tcPr>
          <w:p w:rsidR="00AA51C6" w:rsidRPr="006B04CE" w:rsidRDefault="00AA51C6" w:rsidP="006F1B8F">
            <w:pPr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个别</w:t>
            </w:r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实验楼走廊摆放大量设备、杂物，阻碍消防通道</w:t>
            </w:r>
          </w:p>
        </w:tc>
        <w:tc>
          <w:tcPr>
            <w:tcW w:w="2075" w:type="dxa"/>
            <w:vAlign w:val="center"/>
          </w:tcPr>
          <w:p w:rsidR="00AA51C6" w:rsidRPr="00D801D4" w:rsidRDefault="00AA51C6" w:rsidP="00D801D4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51C6" w:rsidRPr="00D801D4" w:rsidTr="000820A6">
        <w:trPr>
          <w:trHeight w:val="454"/>
          <w:jc w:val="center"/>
        </w:trPr>
        <w:tc>
          <w:tcPr>
            <w:tcW w:w="816" w:type="dxa"/>
            <w:vAlign w:val="center"/>
          </w:tcPr>
          <w:p w:rsidR="00AA51C6" w:rsidRPr="006B04CE" w:rsidRDefault="00AA51C6" w:rsidP="008C46CA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257" w:type="dxa"/>
            <w:vAlign w:val="center"/>
          </w:tcPr>
          <w:p w:rsidR="00AA51C6" w:rsidRPr="006B04CE" w:rsidRDefault="00AA51C6" w:rsidP="00D07A7F">
            <w:pPr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B04CE">
              <w:rPr>
                <w:rFonts w:asciiTheme="minorEastAsia" w:eastAsiaTheme="minorEastAsia" w:hAnsiTheme="minorEastAsia"/>
                <w:sz w:val="24"/>
                <w:szCs w:val="21"/>
              </w:rPr>
              <w:t>4.2.2</w:t>
            </w:r>
          </w:p>
        </w:tc>
        <w:tc>
          <w:tcPr>
            <w:tcW w:w="5052" w:type="dxa"/>
            <w:vAlign w:val="center"/>
          </w:tcPr>
          <w:p w:rsidR="00AA51C6" w:rsidRPr="006B04CE" w:rsidRDefault="00AA51C6" w:rsidP="00D07A7F">
            <w:pPr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部分实验室物品摆放较乱，卫生状况不良，通风柜内放满各种试剂</w:t>
            </w:r>
          </w:p>
        </w:tc>
        <w:tc>
          <w:tcPr>
            <w:tcW w:w="2075" w:type="dxa"/>
            <w:vAlign w:val="center"/>
          </w:tcPr>
          <w:p w:rsidR="00AA51C6" w:rsidRPr="00D801D4" w:rsidRDefault="00AA51C6" w:rsidP="00D801D4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51C6" w:rsidRPr="00D801D4" w:rsidTr="000820A6">
        <w:trPr>
          <w:trHeight w:val="454"/>
          <w:jc w:val="center"/>
        </w:trPr>
        <w:tc>
          <w:tcPr>
            <w:tcW w:w="816" w:type="dxa"/>
            <w:vAlign w:val="center"/>
          </w:tcPr>
          <w:p w:rsidR="00AA51C6" w:rsidRPr="006B04CE" w:rsidRDefault="00AA51C6" w:rsidP="008C46CA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257" w:type="dxa"/>
            <w:vAlign w:val="center"/>
          </w:tcPr>
          <w:p w:rsidR="00AA51C6" w:rsidRPr="006B04CE" w:rsidRDefault="00AA51C6" w:rsidP="00641016">
            <w:pPr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4.3.2</w:t>
            </w:r>
          </w:p>
        </w:tc>
        <w:tc>
          <w:tcPr>
            <w:tcW w:w="5052" w:type="dxa"/>
            <w:vAlign w:val="center"/>
          </w:tcPr>
          <w:p w:rsidR="00AA51C6" w:rsidRPr="006B04CE" w:rsidRDefault="00AA51C6" w:rsidP="00641016">
            <w:pPr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学校没有化学实验废物回收中转站</w:t>
            </w:r>
          </w:p>
        </w:tc>
        <w:tc>
          <w:tcPr>
            <w:tcW w:w="2075" w:type="dxa"/>
            <w:vAlign w:val="center"/>
          </w:tcPr>
          <w:p w:rsidR="00AA51C6" w:rsidRPr="00D801D4" w:rsidRDefault="00AA51C6" w:rsidP="00641016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51C6" w:rsidRPr="00D801D4" w:rsidTr="000820A6">
        <w:trPr>
          <w:trHeight w:val="454"/>
          <w:jc w:val="center"/>
        </w:trPr>
        <w:tc>
          <w:tcPr>
            <w:tcW w:w="816" w:type="dxa"/>
            <w:vAlign w:val="center"/>
          </w:tcPr>
          <w:p w:rsidR="00AA51C6" w:rsidRPr="006B04CE" w:rsidRDefault="00AA51C6" w:rsidP="008C46CA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257" w:type="dxa"/>
            <w:vAlign w:val="center"/>
          </w:tcPr>
          <w:p w:rsidR="00AA51C6" w:rsidRPr="006B04CE" w:rsidRDefault="00AA51C6" w:rsidP="00641016">
            <w:pPr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4.4.</w:t>
            </w: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3</w:t>
            </w:r>
          </w:p>
        </w:tc>
        <w:tc>
          <w:tcPr>
            <w:tcW w:w="5052" w:type="dxa"/>
            <w:vAlign w:val="center"/>
          </w:tcPr>
          <w:p w:rsidR="00AA51C6" w:rsidRPr="006B04CE" w:rsidRDefault="00AA51C6" w:rsidP="00CA052A">
            <w:pPr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个别</w:t>
            </w:r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实验室</w:t>
            </w: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内有食物、口香糖</w:t>
            </w:r>
            <w:r w:rsidR="00CA052A">
              <w:rPr>
                <w:rFonts w:asciiTheme="minorEastAsia" w:eastAsiaTheme="minorEastAsia" w:hAnsiTheme="minorEastAsia" w:hint="eastAsia"/>
                <w:sz w:val="24"/>
                <w:szCs w:val="21"/>
              </w:rPr>
              <w:t>等</w:t>
            </w:r>
          </w:p>
        </w:tc>
        <w:tc>
          <w:tcPr>
            <w:tcW w:w="2075" w:type="dxa"/>
            <w:vAlign w:val="center"/>
          </w:tcPr>
          <w:p w:rsidR="00AA51C6" w:rsidRPr="00520B97" w:rsidRDefault="00AA51C6" w:rsidP="00641016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逸夫</w:t>
            </w:r>
            <w:r w:rsidR="00C81FE9">
              <w:rPr>
                <w:rFonts w:asciiTheme="minorEastAsia" w:eastAsiaTheme="minorEastAsia" w:hAnsiTheme="minorEastAsia" w:hint="eastAsia"/>
                <w:sz w:val="24"/>
                <w:szCs w:val="24"/>
              </w:rPr>
              <w:t>实验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楼506</w:t>
            </w:r>
          </w:p>
        </w:tc>
      </w:tr>
      <w:tr w:rsidR="00AA51C6" w:rsidRPr="00D801D4" w:rsidTr="000820A6">
        <w:trPr>
          <w:trHeight w:val="454"/>
          <w:jc w:val="center"/>
        </w:trPr>
        <w:tc>
          <w:tcPr>
            <w:tcW w:w="816" w:type="dxa"/>
            <w:vAlign w:val="center"/>
          </w:tcPr>
          <w:p w:rsidR="00AA51C6" w:rsidRPr="006B04CE" w:rsidRDefault="00AA51C6" w:rsidP="008C46CA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257" w:type="dxa"/>
            <w:vAlign w:val="center"/>
          </w:tcPr>
          <w:p w:rsidR="00AA51C6" w:rsidRPr="006B04CE" w:rsidRDefault="00AA51C6" w:rsidP="00641016">
            <w:pPr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5.1.</w:t>
            </w: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3</w:t>
            </w:r>
          </w:p>
        </w:tc>
        <w:tc>
          <w:tcPr>
            <w:tcW w:w="5052" w:type="dxa"/>
            <w:vAlign w:val="center"/>
          </w:tcPr>
          <w:p w:rsidR="00AA51C6" w:rsidRPr="006B04CE" w:rsidRDefault="00CA052A" w:rsidP="00641016">
            <w:pPr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实验楼</w:t>
            </w:r>
            <w:r w:rsidR="00AA51C6">
              <w:rPr>
                <w:rFonts w:asciiTheme="minorEastAsia" w:eastAsiaTheme="minorEastAsia" w:hAnsiTheme="minorEastAsia" w:hint="eastAsia"/>
                <w:sz w:val="24"/>
                <w:szCs w:val="21"/>
              </w:rPr>
              <w:t>灭火器配备数量、种类、摆放位置不</w:t>
            </w: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尽</w:t>
            </w:r>
            <w:r w:rsidR="00AA51C6">
              <w:rPr>
                <w:rFonts w:asciiTheme="minorEastAsia" w:eastAsiaTheme="minorEastAsia" w:hAnsiTheme="minorEastAsia" w:hint="eastAsia"/>
                <w:sz w:val="24"/>
                <w:szCs w:val="21"/>
              </w:rPr>
              <w:t>合理</w:t>
            </w:r>
          </w:p>
        </w:tc>
        <w:tc>
          <w:tcPr>
            <w:tcW w:w="2075" w:type="dxa"/>
            <w:vAlign w:val="center"/>
          </w:tcPr>
          <w:p w:rsidR="00AA51C6" w:rsidRPr="00CA052A" w:rsidRDefault="00037EF4" w:rsidP="00641016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工科楼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E座</w:t>
            </w:r>
          </w:p>
        </w:tc>
      </w:tr>
      <w:tr w:rsidR="00AA51C6" w:rsidRPr="00D801D4" w:rsidTr="000820A6">
        <w:trPr>
          <w:trHeight w:val="454"/>
          <w:jc w:val="center"/>
        </w:trPr>
        <w:tc>
          <w:tcPr>
            <w:tcW w:w="816" w:type="dxa"/>
            <w:vAlign w:val="center"/>
          </w:tcPr>
          <w:p w:rsidR="00AA51C6" w:rsidRPr="006B04CE" w:rsidRDefault="00AA51C6" w:rsidP="008C46CA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1257" w:type="dxa"/>
            <w:vAlign w:val="center"/>
          </w:tcPr>
          <w:p w:rsidR="00AA51C6" w:rsidRPr="006B04CE" w:rsidRDefault="00AA51C6" w:rsidP="00641016">
            <w:pPr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B04CE">
              <w:rPr>
                <w:rFonts w:asciiTheme="minorEastAsia" w:eastAsiaTheme="minorEastAsia" w:hAnsiTheme="minorEastAsia"/>
                <w:sz w:val="24"/>
                <w:szCs w:val="21"/>
              </w:rPr>
              <w:t>5.</w:t>
            </w:r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2</w:t>
            </w:r>
            <w:r w:rsidRPr="006B04CE">
              <w:rPr>
                <w:rFonts w:asciiTheme="minorEastAsia" w:eastAsiaTheme="minorEastAsia" w:hAnsiTheme="minorEastAsia"/>
                <w:sz w:val="24"/>
                <w:szCs w:val="21"/>
              </w:rPr>
              <w:t>.</w:t>
            </w:r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1</w:t>
            </w:r>
          </w:p>
        </w:tc>
        <w:tc>
          <w:tcPr>
            <w:tcW w:w="5052" w:type="dxa"/>
            <w:vAlign w:val="center"/>
          </w:tcPr>
          <w:p w:rsidR="00AA51C6" w:rsidRPr="006B04CE" w:rsidRDefault="00AA51C6" w:rsidP="00641016">
            <w:pPr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部分实验楼的</w:t>
            </w:r>
            <w:r w:rsidRPr="006B04CE">
              <w:rPr>
                <w:rFonts w:asciiTheme="minorEastAsia" w:eastAsiaTheme="minorEastAsia" w:hAnsiTheme="minorEastAsia"/>
                <w:sz w:val="24"/>
                <w:szCs w:val="21"/>
              </w:rPr>
              <w:t>应急喷淋</w:t>
            </w:r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和洗眼</w:t>
            </w:r>
            <w:r w:rsidRPr="006B04CE">
              <w:rPr>
                <w:rFonts w:asciiTheme="minorEastAsia" w:eastAsiaTheme="minorEastAsia" w:hAnsiTheme="minorEastAsia"/>
                <w:sz w:val="24"/>
                <w:szCs w:val="21"/>
              </w:rPr>
              <w:t>装置</w:t>
            </w:r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数量不足，</w:t>
            </w:r>
            <w:r w:rsidRPr="006B04CE">
              <w:rPr>
                <w:rFonts w:asciiTheme="minorEastAsia" w:eastAsiaTheme="minorEastAsia" w:hAnsiTheme="minorEastAsia"/>
                <w:sz w:val="24"/>
                <w:szCs w:val="21"/>
              </w:rPr>
              <w:t>无定期巡检记录</w:t>
            </w:r>
          </w:p>
        </w:tc>
        <w:tc>
          <w:tcPr>
            <w:tcW w:w="2075" w:type="dxa"/>
            <w:vAlign w:val="center"/>
          </w:tcPr>
          <w:p w:rsidR="00AA51C6" w:rsidRPr="00D801D4" w:rsidRDefault="00AA51C6" w:rsidP="00641016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51C6" w:rsidRPr="00D801D4" w:rsidTr="000820A6">
        <w:trPr>
          <w:trHeight w:val="454"/>
          <w:jc w:val="center"/>
        </w:trPr>
        <w:tc>
          <w:tcPr>
            <w:tcW w:w="816" w:type="dxa"/>
            <w:vAlign w:val="center"/>
          </w:tcPr>
          <w:p w:rsidR="00AA51C6" w:rsidRPr="006B04CE" w:rsidRDefault="00AA51C6" w:rsidP="008C46CA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1257" w:type="dxa"/>
            <w:vAlign w:val="center"/>
          </w:tcPr>
          <w:p w:rsidR="00AA51C6" w:rsidRPr="006B04CE" w:rsidRDefault="00AA51C6" w:rsidP="00641016">
            <w:pPr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6.1.3</w:t>
            </w:r>
          </w:p>
        </w:tc>
        <w:tc>
          <w:tcPr>
            <w:tcW w:w="5052" w:type="dxa"/>
            <w:vAlign w:val="center"/>
          </w:tcPr>
          <w:p w:rsidR="00AA51C6" w:rsidRPr="006B04CE" w:rsidRDefault="00AA51C6" w:rsidP="00641016">
            <w:pPr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实验室内</w:t>
            </w:r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大量使用接线板，一个接线板连接多台大功率设备</w:t>
            </w:r>
          </w:p>
        </w:tc>
        <w:tc>
          <w:tcPr>
            <w:tcW w:w="2075" w:type="dxa"/>
            <w:vAlign w:val="center"/>
          </w:tcPr>
          <w:p w:rsidR="00AA51C6" w:rsidRPr="00D801D4" w:rsidRDefault="00AA51C6" w:rsidP="00641016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逸夫</w:t>
            </w:r>
            <w:r w:rsidR="00C81FE9">
              <w:rPr>
                <w:rFonts w:asciiTheme="minorEastAsia" w:eastAsiaTheme="minorEastAsia" w:hAnsiTheme="minorEastAsia" w:hint="eastAsia"/>
                <w:sz w:val="24"/>
                <w:szCs w:val="24"/>
              </w:rPr>
              <w:t>实验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楼</w:t>
            </w:r>
          </w:p>
        </w:tc>
      </w:tr>
      <w:tr w:rsidR="00AA51C6" w:rsidRPr="00D801D4" w:rsidTr="000820A6">
        <w:trPr>
          <w:trHeight w:val="454"/>
          <w:jc w:val="center"/>
        </w:trPr>
        <w:tc>
          <w:tcPr>
            <w:tcW w:w="816" w:type="dxa"/>
            <w:vAlign w:val="center"/>
          </w:tcPr>
          <w:p w:rsidR="00AA51C6" w:rsidRPr="006B04CE" w:rsidRDefault="00AA51C6" w:rsidP="008C46CA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1257" w:type="dxa"/>
            <w:vAlign w:val="center"/>
          </w:tcPr>
          <w:p w:rsidR="00AA51C6" w:rsidRPr="006B04CE" w:rsidRDefault="00AA51C6" w:rsidP="004334D6">
            <w:pPr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6.1.4</w:t>
            </w:r>
          </w:p>
        </w:tc>
        <w:tc>
          <w:tcPr>
            <w:tcW w:w="5052" w:type="dxa"/>
            <w:vAlign w:val="center"/>
          </w:tcPr>
          <w:p w:rsidR="00AA51C6" w:rsidRPr="006B04CE" w:rsidRDefault="00AA51C6" w:rsidP="004334D6">
            <w:pPr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多个接线板串接，直接放在地面</w:t>
            </w:r>
          </w:p>
        </w:tc>
        <w:tc>
          <w:tcPr>
            <w:tcW w:w="2075" w:type="dxa"/>
            <w:vAlign w:val="center"/>
          </w:tcPr>
          <w:p w:rsidR="00AA51C6" w:rsidRPr="00D801D4" w:rsidRDefault="00AA51C6" w:rsidP="004334D6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51C6" w:rsidRPr="00D801D4" w:rsidTr="000820A6">
        <w:trPr>
          <w:trHeight w:val="454"/>
          <w:jc w:val="center"/>
        </w:trPr>
        <w:tc>
          <w:tcPr>
            <w:tcW w:w="816" w:type="dxa"/>
            <w:vAlign w:val="center"/>
          </w:tcPr>
          <w:p w:rsidR="00AA51C6" w:rsidRPr="006B04CE" w:rsidRDefault="00AA51C6" w:rsidP="004013A6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1257" w:type="dxa"/>
            <w:vAlign w:val="center"/>
          </w:tcPr>
          <w:p w:rsidR="00AA51C6" w:rsidRPr="006B04CE" w:rsidRDefault="00AA51C6" w:rsidP="004334D6">
            <w:pPr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6.1.6</w:t>
            </w:r>
          </w:p>
        </w:tc>
        <w:tc>
          <w:tcPr>
            <w:tcW w:w="5052" w:type="dxa"/>
            <w:vAlign w:val="center"/>
          </w:tcPr>
          <w:p w:rsidR="00AA51C6" w:rsidRPr="006B04CE" w:rsidRDefault="00AA51C6" w:rsidP="00764506">
            <w:pPr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空调插在接线板上</w:t>
            </w:r>
            <w:r w:rsidR="00B37A90">
              <w:rPr>
                <w:rFonts w:asciiTheme="minorEastAsia" w:eastAsiaTheme="minorEastAsia" w:hAnsiTheme="minorEastAsia" w:hint="eastAsia"/>
                <w:sz w:val="24"/>
                <w:szCs w:val="21"/>
              </w:rPr>
              <w:t>，</w:t>
            </w:r>
            <w:r w:rsidR="00764506">
              <w:rPr>
                <w:rFonts w:asciiTheme="minorEastAsia" w:eastAsiaTheme="minorEastAsia" w:hAnsiTheme="minorEastAsia" w:hint="eastAsia"/>
                <w:sz w:val="24"/>
                <w:szCs w:val="21"/>
              </w:rPr>
              <w:t>长期不用未拔出电源</w:t>
            </w:r>
            <w:r w:rsidR="00B37A90">
              <w:rPr>
                <w:rFonts w:asciiTheme="minorEastAsia" w:eastAsiaTheme="minorEastAsia" w:hAnsiTheme="minorEastAsia" w:hint="eastAsia"/>
                <w:sz w:val="24"/>
                <w:szCs w:val="21"/>
              </w:rPr>
              <w:t>插头</w:t>
            </w:r>
          </w:p>
        </w:tc>
        <w:tc>
          <w:tcPr>
            <w:tcW w:w="2075" w:type="dxa"/>
            <w:vAlign w:val="center"/>
          </w:tcPr>
          <w:p w:rsidR="00AA51C6" w:rsidRPr="00D801D4" w:rsidRDefault="00AA51C6" w:rsidP="004334D6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工科楼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E座2003</w:t>
            </w:r>
          </w:p>
        </w:tc>
      </w:tr>
      <w:tr w:rsidR="00AA51C6" w:rsidRPr="00D801D4" w:rsidTr="000820A6">
        <w:trPr>
          <w:trHeight w:val="454"/>
          <w:jc w:val="center"/>
        </w:trPr>
        <w:tc>
          <w:tcPr>
            <w:tcW w:w="816" w:type="dxa"/>
            <w:vAlign w:val="center"/>
          </w:tcPr>
          <w:p w:rsidR="00AA51C6" w:rsidRPr="006B04CE" w:rsidRDefault="00AA51C6" w:rsidP="004013A6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1257" w:type="dxa"/>
            <w:vAlign w:val="center"/>
          </w:tcPr>
          <w:p w:rsidR="00AA51C6" w:rsidRPr="006B04CE" w:rsidRDefault="00AA51C6" w:rsidP="004334D6">
            <w:pPr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6.1.10</w:t>
            </w:r>
          </w:p>
        </w:tc>
        <w:tc>
          <w:tcPr>
            <w:tcW w:w="5052" w:type="dxa"/>
            <w:vAlign w:val="center"/>
          </w:tcPr>
          <w:p w:rsidR="00AA51C6" w:rsidRPr="006B04CE" w:rsidRDefault="00AA51C6" w:rsidP="004334D6">
            <w:pPr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实验室有电线裸露现象</w:t>
            </w:r>
          </w:p>
        </w:tc>
        <w:tc>
          <w:tcPr>
            <w:tcW w:w="2075" w:type="dxa"/>
            <w:vAlign w:val="center"/>
          </w:tcPr>
          <w:p w:rsidR="00AA51C6" w:rsidRPr="00D801D4" w:rsidRDefault="00AA51C6" w:rsidP="004334D6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工科楼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E座2113</w:t>
            </w:r>
          </w:p>
        </w:tc>
      </w:tr>
      <w:tr w:rsidR="00AA51C6" w:rsidRPr="00D801D4" w:rsidTr="000820A6">
        <w:trPr>
          <w:trHeight w:val="454"/>
          <w:jc w:val="center"/>
        </w:trPr>
        <w:tc>
          <w:tcPr>
            <w:tcW w:w="816" w:type="dxa"/>
            <w:vAlign w:val="center"/>
          </w:tcPr>
          <w:p w:rsidR="00AA51C6" w:rsidRPr="006B04CE" w:rsidRDefault="00AA51C6" w:rsidP="004013A6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1257" w:type="dxa"/>
            <w:vAlign w:val="center"/>
          </w:tcPr>
          <w:p w:rsidR="00AA51C6" w:rsidRPr="006B04CE" w:rsidRDefault="00AA51C6" w:rsidP="004334D6">
            <w:pPr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6.1.12</w:t>
            </w:r>
          </w:p>
        </w:tc>
        <w:tc>
          <w:tcPr>
            <w:tcW w:w="5052" w:type="dxa"/>
            <w:vAlign w:val="center"/>
          </w:tcPr>
          <w:p w:rsidR="00AA51C6" w:rsidRPr="006B04CE" w:rsidRDefault="00AA51C6" w:rsidP="00CA052A">
            <w:pPr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配电箱下放置</w:t>
            </w: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大油桶</w:t>
            </w:r>
            <w:r w:rsidR="00CA052A">
              <w:rPr>
                <w:rFonts w:asciiTheme="minorEastAsia" w:eastAsiaTheme="minorEastAsia" w:hAnsiTheme="minorEastAsia" w:hint="eastAsia"/>
                <w:sz w:val="24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氢气瓶</w:t>
            </w:r>
            <w:r w:rsidR="00CA052A">
              <w:rPr>
                <w:rFonts w:asciiTheme="minorEastAsia" w:eastAsiaTheme="minorEastAsia" w:hAnsiTheme="minorEastAsia" w:hint="eastAsia"/>
                <w:sz w:val="24"/>
                <w:szCs w:val="21"/>
              </w:rPr>
              <w:t>等</w:t>
            </w:r>
            <w:r w:rsidR="001111B0">
              <w:rPr>
                <w:rFonts w:asciiTheme="minorEastAsia" w:eastAsiaTheme="minorEastAsia" w:hAnsiTheme="minorEastAsia" w:hint="eastAsia"/>
                <w:sz w:val="24"/>
                <w:szCs w:val="21"/>
              </w:rPr>
              <w:t>，既影响操作，又存在严重安全隐患</w:t>
            </w:r>
          </w:p>
        </w:tc>
        <w:tc>
          <w:tcPr>
            <w:tcW w:w="2075" w:type="dxa"/>
            <w:vAlign w:val="center"/>
          </w:tcPr>
          <w:p w:rsidR="00AA51C6" w:rsidRPr="00EC3CFE" w:rsidRDefault="00AA51C6" w:rsidP="004334D6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工科楼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E座0382逸夫</w:t>
            </w:r>
            <w:r w:rsidR="00C81FE9">
              <w:rPr>
                <w:rFonts w:asciiTheme="minorEastAsia" w:eastAsiaTheme="minorEastAsia" w:hAnsiTheme="minorEastAsia" w:hint="eastAsia"/>
                <w:sz w:val="24"/>
                <w:szCs w:val="24"/>
              </w:rPr>
              <w:t>实验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楼139</w:t>
            </w:r>
          </w:p>
        </w:tc>
      </w:tr>
      <w:tr w:rsidR="00AA51C6" w:rsidRPr="00D801D4" w:rsidTr="000820A6">
        <w:trPr>
          <w:trHeight w:val="454"/>
          <w:jc w:val="center"/>
        </w:trPr>
        <w:tc>
          <w:tcPr>
            <w:tcW w:w="816" w:type="dxa"/>
            <w:vAlign w:val="center"/>
          </w:tcPr>
          <w:p w:rsidR="00AA51C6" w:rsidRPr="006B04CE" w:rsidRDefault="00AA51C6" w:rsidP="001A42A0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1257" w:type="dxa"/>
            <w:vAlign w:val="center"/>
          </w:tcPr>
          <w:p w:rsidR="00AA51C6" w:rsidRPr="006B04CE" w:rsidRDefault="00AA51C6" w:rsidP="004334D6">
            <w:pPr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B04CE">
              <w:rPr>
                <w:rFonts w:asciiTheme="minorEastAsia" w:eastAsiaTheme="minorEastAsia" w:hAnsiTheme="minorEastAsia"/>
                <w:sz w:val="24"/>
                <w:szCs w:val="21"/>
              </w:rPr>
              <w:t>7.1</w:t>
            </w:r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.2</w:t>
            </w:r>
          </w:p>
        </w:tc>
        <w:tc>
          <w:tcPr>
            <w:tcW w:w="5052" w:type="dxa"/>
            <w:vAlign w:val="center"/>
          </w:tcPr>
          <w:p w:rsidR="00AA51C6" w:rsidRPr="006B04CE" w:rsidRDefault="00AA51C6" w:rsidP="004334D6">
            <w:pPr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B04CE">
              <w:rPr>
                <w:rFonts w:asciiTheme="minorEastAsia" w:eastAsiaTheme="minorEastAsia" w:hAnsiTheme="minorEastAsia"/>
                <w:sz w:val="24"/>
                <w:szCs w:val="21"/>
              </w:rPr>
              <w:t>化学</w:t>
            </w:r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品未</w:t>
            </w: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妥善</w:t>
            </w:r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分类存放，</w:t>
            </w: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试剂柜材质不合适</w:t>
            </w:r>
          </w:p>
        </w:tc>
        <w:tc>
          <w:tcPr>
            <w:tcW w:w="2075" w:type="dxa"/>
            <w:vAlign w:val="center"/>
          </w:tcPr>
          <w:p w:rsidR="00AA51C6" w:rsidRPr="00D801D4" w:rsidRDefault="00AA51C6" w:rsidP="004334D6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工科楼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E座2108</w:t>
            </w:r>
          </w:p>
        </w:tc>
      </w:tr>
      <w:tr w:rsidR="00AA51C6" w:rsidRPr="00D801D4" w:rsidTr="000820A6">
        <w:trPr>
          <w:trHeight w:val="454"/>
          <w:jc w:val="center"/>
        </w:trPr>
        <w:tc>
          <w:tcPr>
            <w:tcW w:w="816" w:type="dxa"/>
            <w:vAlign w:val="center"/>
          </w:tcPr>
          <w:p w:rsidR="00AA51C6" w:rsidRPr="006B04CE" w:rsidRDefault="00AA51C6" w:rsidP="001A42A0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57" w:type="dxa"/>
            <w:vAlign w:val="center"/>
          </w:tcPr>
          <w:p w:rsidR="00AA51C6" w:rsidRPr="006B04CE" w:rsidRDefault="00AA51C6" w:rsidP="000C2B61">
            <w:pPr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7.2.3</w:t>
            </w:r>
          </w:p>
        </w:tc>
        <w:tc>
          <w:tcPr>
            <w:tcW w:w="5052" w:type="dxa"/>
            <w:vAlign w:val="center"/>
          </w:tcPr>
          <w:p w:rsidR="00AA51C6" w:rsidRPr="006B04CE" w:rsidRDefault="00AA51C6" w:rsidP="000C2B61">
            <w:pPr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个别实验室的</w:t>
            </w: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易制毒、</w:t>
            </w:r>
            <w:proofErr w:type="gramStart"/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剧毒品未妥善</w:t>
            </w:r>
            <w:proofErr w:type="gramEnd"/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保管，混</w:t>
            </w: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于</w:t>
            </w:r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普通试剂中</w:t>
            </w:r>
          </w:p>
        </w:tc>
        <w:tc>
          <w:tcPr>
            <w:tcW w:w="2075" w:type="dxa"/>
            <w:vAlign w:val="center"/>
          </w:tcPr>
          <w:p w:rsidR="00AA51C6" w:rsidRPr="00D801D4" w:rsidRDefault="00AA51C6" w:rsidP="000C2B61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工科楼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E座2114</w:t>
            </w:r>
          </w:p>
        </w:tc>
      </w:tr>
      <w:tr w:rsidR="00AA51C6" w:rsidRPr="00D801D4" w:rsidTr="000820A6">
        <w:trPr>
          <w:trHeight w:val="454"/>
          <w:jc w:val="center"/>
        </w:trPr>
        <w:tc>
          <w:tcPr>
            <w:tcW w:w="816" w:type="dxa"/>
            <w:vAlign w:val="center"/>
          </w:tcPr>
          <w:p w:rsidR="00AA51C6" w:rsidRPr="006B04CE" w:rsidRDefault="00AA51C6" w:rsidP="001A42A0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1257" w:type="dxa"/>
            <w:vAlign w:val="center"/>
          </w:tcPr>
          <w:p w:rsidR="00AA51C6" w:rsidRPr="006B04CE" w:rsidRDefault="00AA51C6" w:rsidP="000C2B61">
            <w:pPr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7.4.6</w:t>
            </w:r>
          </w:p>
        </w:tc>
        <w:tc>
          <w:tcPr>
            <w:tcW w:w="5052" w:type="dxa"/>
            <w:vAlign w:val="center"/>
          </w:tcPr>
          <w:p w:rsidR="00AA51C6" w:rsidRPr="006B04CE" w:rsidRDefault="00AA51C6" w:rsidP="000C2B61">
            <w:pPr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部分气体钢瓶</w:t>
            </w:r>
            <w:r w:rsidR="00B37A90">
              <w:rPr>
                <w:rFonts w:asciiTheme="minorEastAsia" w:eastAsiaTheme="minorEastAsia" w:hAnsiTheme="minorEastAsia" w:hint="eastAsia"/>
                <w:sz w:val="24"/>
                <w:szCs w:val="21"/>
              </w:rPr>
              <w:t>特别是小</w:t>
            </w:r>
            <w:proofErr w:type="gramStart"/>
            <w:r w:rsidR="00B37A90">
              <w:rPr>
                <w:rFonts w:asciiTheme="minorEastAsia" w:eastAsiaTheme="minorEastAsia" w:hAnsiTheme="minorEastAsia" w:hint="eastAsia"/>
                <w:sz w:val="24"/>
                <w:szCs w:val="21"/>
              </w:rPr>
              <w:t>钢瓶</w:t>
            </w:r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未</w:t>
            </w:r>
            <w:proofErr w:type="gramEnd"/>
            <w:r w:rsidRPr="006B04CE">
              <w:rPr>
                <w:rFonts w:asciiTheme="minorEastAsia" w:eastAsiaTheme="minorEastAsia" w:hAnsiTheme="minorEastAsia" w:hint="eastAsia"/>
                <w:sz w:val="24"/>
                <w:szCs w:val="21"/>
              </w:rPr>
              <w:t>妥善固定</w:t>
            </w:r>
          </w:p>
        </w:tc>
        <w:tc>
          <w:tcPr>
            <w:tcW w:w="2075" w:type="dxa"/>
            <w:vAlign w:val="center"/>
          </w:tcPr>
          <w:p w:rsidR="00AA51C6" w:rsidRPr="00D801D4" w:rsidRDefault="00AA51C6" w:rsidP="000C2B61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51C6" w:rsidRPr="00D801D4" w:rsidTr="000820A6">
        <w:trPr>
          <w:trHeight w:val="454"/>
          <w:jc w:val="center"/>
        </w:trPr>
        <w:tc>
          <w:tcPr>
            <w:tcW w:w="816" w:type="dxa"/>
            <w:vAlign w:val="center"/>
          </w:tcPr>
          <w:p w:rsidR="00AA51C6" w:rsidRPr="006B04CE" w:rsidRDefault="00AA51C6" w:rsidP="001A42A0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1257" w:type="dxa"/>
            <w:vAlign w:val="center"/>
          </w:tcPr>
          <w:p w:rsidR="00AA51C6" w:rsidRPr="006B04CE" w:rsidRDefault="00AA51C6" w:rsidP="000C2B61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4"/>
              </w:rPr>
              <w:t>7.6.5</w:t>
            </w:r>
          </w:p>
        </w:tc>
        <w:tc>
          <w:tcPr>
            <w:tcW w:w="5052" w:type="dxa"/>
            <w:vAlign w:val="center"/>
          </w:tcPr>
          <w:p w:rsidR="00AA51C6" w:rsidRPr="006B04CE" w:rsidRDefault="00AA51C6" w:rsidP="000C2B61">
            <w:pPr>
              <w:spacing w:line="340" w:lineRule="exact"/>
              <w:ind w:firstLineChars="0" w:firstLine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使用饮料瓶存放试剂，未撕去原标签</w:t>
            </w:r>
          </w:p>
        </w:tc>
        <w:tc>
          <w:tcPr>
            <w:tcW w:w="2075" w:type="dxa"/>
            <w:vAlign w:val="center"/>
          </w:tcPr>
          <w:p w:rsidR="00AA51C6" w:rsidRPr="00D801D4" w:rsidRDefault="00AA51C6" w:rsidP="000C2B61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51C6" w:rsidRPr="00D801D4" w:rsidTr="000820A6">
        <w:trPr>
          <w:trHeight w:val="454"/>
          <w:jc w:val="center"/>
        </w:trPr>
        <w:tc>
          <w:tcPr>
            <w:tcW w:w="816" w:type="dxa"/>
            <w:vAlign w:val="center"/>
          </w:tcPr>
          <w:p w:rsidR="00AA51C6" w:rsidRPr="006B04CE" w:rsidRDefault="00AA51C6" w:rsidP="00A34CF8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1257" w:type="dxa"/>
            <w:vAlign w:val="center"/>
          </w:tcPr>
          <w:p w:rsidR="00AA51C6" w:rsidRPr="006B04CE" w:rsidRDefault="00AA51C6" w:rsidP="000C2B61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4"/>
              </w:rPr>
              <w:t>7.6.7</w:t>
            </w:r>
          </w:p>
        </w:tc>
        <w:tc>
          <w:tcPr>
            <w:tcW w:w="5052" w:type="dxa"/>
            <w:vAlign w:val="center"/>
          </w:tcPr>
          <w:p w:rsidR="00AA51C6" w:rsidRPr="006B04CE" w:rsidRDefault="00AA51C6" w:rsidP="000C2B61">
            <w:pPr>
              <w:spacing w:line="340" w:lineRule="exact"/>
              <w:ind w:firstLineChars="0" w:firstLine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4"/>
              </w:rPr>
              <w:t>个别实验室使用破损玻璃器皿</w:t>
            </w:r>
          </w:p>
        </w:tc>
        <w:tc>
          <w:tcPr>
            <w:tcW w:w="2075" w:type="dxa"/>
            <w:vAlign w:val="center"/>
          </w:tcPr>
          <w:p w:rsidR="00AA51C6" w:rsidRPr="00D801D4" w:rsidRDefault="00AA51C6" w:rsidP="000C2B61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51C6" w:rsidRPr="00D801D4" w:rsidTr="000820A6">
        <w:trPr>
          <w:trHeight w:val="454"/>
          <w:jc w:val="center"/>
        </w:trPr>
        <w:tc>
          <w:tcPr>
            <w:tcW w:w="816" w:type="dxa"/>
            <w:vAlign w:val="center"/>
          </w:tcPr>
          <w:p w:rsidR="00AA51C6" w:rsidRPr="006B04CE" w:rsidRDefault="00AA51C6" w:rsidP="00A34CF8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04CE">
              <w:rPr>
                <w:rFonts w:asciiTheme="minorEastAsia" w:eastAsiaTheme="minorEastAsia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1257" w:type="dxa"/>
            <w:vAlign w:val="center"/>
          </w:tcPr>
          <w:p w:rsidR="00AA51C6" w:rsidRPr="006B04CE" w:rsidRDefault="00AA51C6" w:rsidP="000C2B61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10.1.4</w:t>
            </w:r>
          </w:p>
        </w:tc>
        <w:tc>
          <w:tcPr>
            <w:tcW w:w="5052" w:type="dxa"/>
            <w:vAlign w:val="center"/>
          </w:tcPr>
          <w:p w:rsidR="00AA51C6" w:rsidRPr="006B04CE" w:rsidRDefault="00AA51C6" w:rsidP="000C2B61">
            <w:pPr>
              <w:spacing w:line="340" w:lineRule="exact"/>
              <w:ind w:firstLineChars="0" w:firstLine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大型仪器设备普遍缺乏</w:t>
            </w:r>
            <w:r w:rsidR="00036340">
              <w:rPr>
                <w:rFonts w:asciiTheme="minorEastAsia" w:eastAsiaTheme="minorEastAsia" w:hAnsiTheme="minorEastAsia" w:hint="eastAsia"/>
                <w:sz w:val="24"/>
                <w:szCs w:val="24"/>
              </w:rPr>
              <w:t>操作规程和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使用、维护记录</w:t>
            </w:r>
          </w:p>
        </w:tc>
        <w:tc>
          <w:tcPr>
            <w:tcW w:w="2075" w:type="dxa"/>
            <w:vAlign w:val="center"/>
          </w:tcPr>
          <w:p w:rsidR="00AA51C6" w:rsidRPr="00D801D4" w:rsidRDefault="00AA51C6" w:rsidP="000C2B61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51C6" w:rsidRPr="00D801D4" w:rsidTr="000820A6">
        <w:trPr>
          <w:trHeight w:val="454"/>
          <w:jc w:val="center"/>
        </w:trPr>
        <w:tc>
          <w:tcPr>
            <w:tcW w:w="816" w:type="dxa"/>
            <w:vAlign w:val="center"/>
          </w:tcPr>
          <w:p w:rsidR="00AA51C6" w:rsidRPr="006B04CE" w:rsidRDefault="00AA51C6" w:rsidP="001341CA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AA51C6" w:rsidRPr="006B04CE" w:rsidRDefault="00AA51C6" w:rsidP="00014122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52" w:type="dxa"/>
            <w:vAlign w:val="center"/>
          </w:tcPr>
          <w:p w:rsidR="00AA51C6" w:rsidRPr="006B04CE" w:rsidRDefault="00AA51C6" w:rsidP="00AD655D">
            <w:pPr>
              <w:spacing w:line="340" w:lineRule="exact"/>
              <w:ind w:firstLineChars="0" w:firstLine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 w:rsidR="00AA51C6" w:rsidRPr="00D801D4" w:rsidRDefault="00AA51C6" w:rsidP="00AC5E6F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51C6" w:rsidRPr="00D801D4" w:rsidTr="000820A6">
        <w:trPr>
          <w:trHeight w:val="454"/>
          <w:jc w:val="center"/>
        </w:trPr>
        <w:tc>
          <w:tcPr>
            <w:tcW w:w="816" w:type="dxa"/>
            <w:vAlign w:val="center"/>
          </w:tcPr>
          <w:p w:rsidR="00AA51C6" w:rsidRPr="006B04CE" w:rsidRDefault="00AA51C6" w:rsidP="001341CA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AA51C6" w:rsidRPr="006B04CE" w:rsidRDefault="00AA51C6" w:rsidP="001341CA">
            <w:pPr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5052" w:type="dxa"/>
            <w:vAlign w:val="center"/>
          </w:tcPr>
          <w:p w:rsidR="00AA51C6" w:rsidRPr="006B04CE" w:rsidRDefault="00AA51C6" w:rsidP="001341CA">
            <w:pPr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2075" w:type="dxa"/>
            <w:vAlign w:val="center"/>
          </w:tcPr>
          <w:p w:rsidR="00AA51C6" w:rsidRPr="00D801D4" w:rsidRDefault="00AA51C6" w:rsidP="00AC5E6F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680154" w:rsidRPr="00D801D4" w:rsidRDefault="00680154" w:rsidP="00710637">
      <w:pPr>
        <w:spacing w:beforeLines="100" w:before="381" w:line="360" w:lineRule="auto"/>
        <w:ind w:firstLineChars="0" w:firstLine="0"/>
        <w:rPr>
          <w:b/>
          <w:szCs w:val="24"/>
          <w:u w:val="single"/>
        </w:rPr>
      </w:pPr>
      <w:r w:rsidRPr="00D801D4">
        <w:rPr>
          <w:rFonts w:hint="eastAsia"/>
          <w:b/>
          <w:szCs w:val="24"/>
        </w:rPr>
        <w:t>检查组</w:t>
      </w:r>
      <w:r w:rsidR="0009150B" w:rsidRPr="00D801D4">
        <w:rPr>
          <w:rFonts w:hint="eastAsia"/>
          <w:b/>
          <w:szCs w:val="24"/>
        </w:rPr>
        <w:t>组长</w:t>
      </w:r>
      <w:r w:rsidRPr="00D801D4">
        <w:rPr>
          <w:rFonts w:hint="eastAsia"/>
          <w:b/>
          <w:szCs w:val="24"/>
        </w:rPr>
        <w:t>：</w:t>
      </w:r>
      <w:r w:rsidRPr="00D801D4">
        <w:rPr>
          <w:rFonts w:hint="eastAsia"/>
          <w:b/>
          <w:szCs w:val="24"/>
          <w:u w:val="single"/>
        </w:rPr>
        <w:t xml:space="preserve">　</w:t>
      </w:r>
      <w:r w:rsidR="00072A54">
        <w:rPr>
          <w:rFonts w:hint="eastAsia"/>
          <w:b/>
          <w:szCs w:val="24"/>
          <w:u w:val="single"/>
        </w:rPr>
        <w:t>陈敬德</w:t>
      </w:r>
      <w:r w:rsidR="00D801D4" w:rsidRPr="00D801D4">
        <w:rPr>
          <w:rFonts w:hint="eastAsia"/>
          <w:b/>
          <w:szCs w:val="24"/>
          <w:u w:val="single"/>
        </w:rPr>
        <w:t xml:space="preserve">  </w:t>
      </w:r>
      <w:r w:rsidRPr="00D801D4">
        <w:rPr>
          <w:rFonts w:hint="eastAsia"/>
          <w:b/>
          <w:szCs w:val="24"/>
          <w:u w:val="single"/>
        </w:rPr>
        <w:t xml:space="preserve">　　</w:t>
      </w:r>
      <w:r w:rsidR="00A5066C">
        <w:rPr>
          <w:rFonts w:hint="eastAsia"/>
          <w:b/>
          <w:szCs w:val="24"/>
          <w:u w:val="single"/>
        </w:rPr>
        <w:t xml:space="preserve">  </w:t>
      </w:r>
      <w:r w:rsidR="00D801D4" w:rsidRPr="00D801D4">
        <w:rPr>
          <w:rFonts w:hint="eastAsia"/>
          <w:b/>
          <w:szCs w:val="24"/>
          <w:u w:val="single"/>
        </w:rPr>
        <w:t xml:space="preserve">   </w:t>
      </w:r>
      <w:r w:rsidR="00D801D4" w:rsidRPr="00D801D4">
        <w:rPr>
          <w:rFonts w:hint="eastAsia"/>
          <w:b/>
          <w:szCs w:val="24"/>
        </w:rPr>
        <w:t xml:space="preserve">   </w:t>
      </w:r>
      <w:r w:rsidR="00072A54">
        <w:rPr>
          <w:rFonts w:hint="eastAsia"/>
          <w:b/>
          <w:szCs w:val="24"/>
        </w:rPr>
        <w:t xml:space="preserve">     </w:t>
      </w:r>
      <w:r w:rsidR="00D801D4" w:rsidRPr="00D801D4">
        <w:rPr>
          <w:rFonts w:hint="eastAsia"/>
          <w:b/>
          <w:szCs w:val="24"/>
        </w:rPr>
        <w:t>填报</w:t>
      </w:r>
      <w:r w:rsidR="00D801D4" w:rsidRPr="00D801D4">
        <w:rPr>
          <w:b/>
          <w:szCs w:val="24"/>
        </w:rPr>
        <w:t>日期：</w:t>
      </w:r>
      <w:r w:rsidR="00D801D4" w:rsidRPr="00D801D4">
        <w:rPr>
          <w:rFonts w:hint="eastAsia"/>
          <w:b/>
          <w:szCs w:val="24"/>
        </w:rPr>
        <w:t xml:space="preserve"> </w:t>
      </w:r>
      <w:r w:rsidR="00D801D4" w:rsidRPr="00D801D4">
        <w:rPr>
          <w:rFonts w:hint="eastAsia"/>
          <w:b/>
          <w:szCs w:val="24"/>
          <w:u w:val="single"/>
        </w:rPr>
        <w:t xml:space="preserve"> </w:t>
      </w:r>
      <w:r w:rsidR="00072A54">
        <w:rPr>
          <w:rFonts w:hint="eastAsia"/>
          <w:b/>
          <w:szCs w:val="24"/>
          <w:u w:val="single"/>
        </w:rPr>
        <w:t>2016.11.0</w:t>
      </w:r>
      <w:r w:rsidR="005434B9">
        <w:rPr>
          <w:rFonts w:hint="eastAsia"/>
          <w:b/>
          <w:szCs w:val="24"/>
          <w:u w:val="single"/>
        </w:rPr>
        <w:t>7</w:t>
      </w:r>
      <w:r w:rsidR="00D801D4" w:rsidRPr="00D801D4">
        <w:rPr>
          <w:rFonts w:hint="eastAsia"/>
          <w:b/>
          <w:szCs w:val="24"/>
          <w:u w:val="single"/>
        </w:rPr>
        <w:t xml:space="preserve">  </w:t>
      </w:r>
    </w:p>
    <w:p w:rsidR="00A369A9" w:rsidRDefault="0009150B" w:rsidP="00BF0D9D">
      <w:pPr>
        <w:spacing w:line="360" w:lineRule="auto"/>
        <w:ind w:leftChars="-50" w:left="-140" w:firstLineChars="50" w:firstLine="141"/>
        <w:jc w:val="both"/>
        <w:rPr>
          <w:b/>
          <w:szCs w:val="24"/>
          <w:u w:val="single"/>
        </w:rPr>
      </w:pPr>
      <w:r w:rsidRPr="00D801D4">
        <w:rPr>
          <w:rFonts w:hint="eastAsia"/>
          <w:b/>
          <w:szCs w:val="24"/>
        </w:rPr>
        <w:t>检查组成员</w:t>
      </w:r>
      <w:r w:rsidR="00680154" w:rsidRPr="00D801D4">
        <w:rPr>
          <w:rFonts w:hint="eastAsia"/>
          <w:b/>
          <w:szCs w:val="24"/>
        </w:rPr>
        <w:t>：</w:t>
      </w:r>
      <w:r w:rsidR="00072A54">
        <w:rPr>
          <w:rFonts w:hint="eastAsia"/>
          <w:b/>
          <w:szCs w:val="24"/>
          <w:u w:val="single"/>
        </w:rPr>
        <w:t xml:space="preserve">　</w:t>
      </w:r>
      <w:proofErr w:type="gramStart"/>
      <w:r w:rsidR="00072A54">
        <w:rPr>
          <w:rFonts w:hint="eastAsia"/>
          <w:b/>
          <w:szCs w:val="24"/>
          <w:u w:val="single"/>
        </w:rPr>
        <w:t>楚丹琪</w:t>
      </w:r>
      <w:proofErr w:type="gramEnd"/>
      <w:r w:rsidR="00072A54">
        <w:rPr>
          <w:rFonts w:hint="eastAsia"/>
          <w:b/>
          <w:szCs w:val="24"/>
          <w:u w:val="single"/>
        </w:rPr>
        <w:t xml:space="preserve">、王  杰、林建军 </w:t>
      </w:r>
      <w:proofErr w:type="gramStart"/>
      <w:r w:rsidR="00680154" w:rsidRPr="00D801D4">
        <w:rPr>
          <w:rFonts w:hint="eastAsia"/>
          <w:b/>
          <w:szCs w:val="24"/>
          <w:u w:val="single"/>
        </w:rPr>
        <w:t xml:space="preserve">　　</w:t>
      </w:r>
      <w:r w:rsidR="00BF0D9D" w:rsidRPr="00D801D4">
        <w:rPr>
          <w:rFonts w:hint="eastAsia"/>
          <w:b/>
          <w:szCs w:val="24"/>
          <w:u w:val="single"/>
        </w:rPr>
        <w:t xml:space="preserve">　　　　　　</w:t>
      </w:r>
      <w:proofErr w:type="gramEnd"/>
      <w:r w:rsidR="00D801D4" w:rsidRPr="00D801D4">
        <w:rPr>
          <w:rFonts w:hint="eastAsia"/>
          <w:b/>
          <w:szCs w:val="24"/>
          <w:u w:val="single"/>
        </w:rPr>
        <w:t xml:space="preserve">            </w:t>
      </w:r>
      <w:r w:rsidR="00680154" w:rsidRPr="00D801D4">
        <w:rPr>
          <w:rFonts w:hint="eastAsia"/>
          <w:b/>
          <w:szCs w:val="24"/>
          <w:u w:val="single"/>
        </w:rPr>
        <w:t xml:space="preserve">　</w:t>
      </w:r>
      <w:r w:rsidR="004C5308" w:rsidRPr="00D801D4">
        <w:rPr>
          <w:rFonts w:hint="eastAsia"/>
          <w:b/>
          <w:szCs w:val="24"/>
          <w:u w:val="single"/>
        </w:rPr>
        <w:t xml:space="preserve">   </w:t>
      </w:r>
    </w:p>
    <w:p w:rsidR="00A369A9" w:rsidRDefault="00A369A9" w:rsidP="00BF0D9D">
      <w:pPr>
        <w:spacing w:line="360" w:lineRule="auto"/>
        <w:ind w:leftChars="-50" w:left="-140" w:firstLineChars="50" w:firstLine="141"/>
        <w:jc w:val="both"/>
        <w:rPr>
          <w:b/>
          <w:szCs w:val="24"/>
          <w:u w:val="single"/>
        </w:rPr>
        <w:sectPr w:rsidR="00A369A9" w:rsidSect="00D801D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18" w:bottom="1440" w:left="1531" w:header="851" w:footer="992" w:gutter="0"/>
          <w:cols w:space="425"/>
          <w:docGrid w:type="lines" w:linePitch="381"/>
        </w:sectPr>
      </w:pPr>
    </w:p>
    <w:p w:rsidR="00A369A9" w:rsidRPr="00D87EB8" w:rsidRDefault="00A369A9" w:rsidP="00A369A9">
      <w:pPr>
        <w:pStyle w:val="3"/>
        <w:numPr>
          <w:ilvl w:val="0"/>
          <w:numId w:val="0"/>
        </w:numPr>
        <w:rPr>
          <w:rFonts w:ascii="宋体" w:hAnsi="宋体"/>
        </w:rPr>
      </w:pPr>
      <w:r w:rsidRPr="00D87EB8">
        <w:rPr>
          <w:rFonts w:ascii="宋体" w:hAnsi="宋体" w:hint="eastAsia"/>
        </w:rPr>
        <w:lastRenderedPageBreak/>
        <w:t>附件</w:t>
      </w:r>
      <w:r w:rsidR="00D40108">
        <w:rPr>
          <w:rFonts w:ascii="宋体" w:hAnsi="宋体" w:hint="eastAsia"/>
        </w:rPr>
        <w:t>3</w:t>
      </w:r>
      <w:r w:rsidRPr="00D87EB8">
        <w:rPr>
          <w:rFonts w:ascii="宋体" w:hAnsi="宋体" w:hint="eastAsia"/>
        </w:rPr>
        <w:t>. 整改报告封面及正文格式</w:t>
      </w:r>
    </w:p>
    <w:p w:rsidR="00A369A9" w:rsidRPr="00D87EB8" w:rsidRDefault="00A369A9" w:rsidP="00A369A9">
      <w:pPr>
        <w:tabs>
          <w:tab w:val="center" w:pos="4153"/>
          <w:tab w:val="right" w:pos="8306"/>
        </w:tabs>
        <w:spacing w:line="360" w:lineRule="auto"/>
        <w:ind w:firstLine="480"/>
        <w:rPr>
          <w:rFonts w:ascii="宋体" w:hAnsi="宋体"/>
          <w:sz w:val="24"/>
        </w:rPr>
      </w:pPr>
    </w:p>
    <w:p w:rsidR="00A369A9" w:rsidRPr="00D87EB8" w:rsidRDefault="00A369A9" w:rsidP="00A369A9">
      <w:pPr>
        <w:spacing w:before="120" w:line="440" w:lineRule="exact"/>
        <w:ind w:firstLine="624"/>
        <w:rPr>
          <w:rFonts w:eastAsia="楷体_GB2312"/>
          <w:spacing w:val="16"/>
        </w:rPr>
      </w:pPr>
    </w:p>
    <w:p w:rsidR="00A369A9" w:rsidRPr="00D87EB8" w:rsidRDefault="00A369A9" w:rsidP="00A369A9">
      <w:pPr>
        <w:spacing w:before="120" w:line="440" w:lineRule="exact"/>
        <w:ind w:firstLine="624"/>
        <w:rPr>
          <w:rFonts w:eastAsia="楷体_GB2312"/>
          <w:spacing w:val="16"/>
        </w:rPr>
      </w:pPr>
    </w:p>
    <w:p w:rsidR="00A369A9" w:rsidRPr="00D87EB8" w:rsidRDefault="00A369A9" w:rsidP="00A369A9">
      <w:pPr>
        <w:spacing w:line="240" w:lineRule="auto"/>
        <w:ind w:firstLine="1280"/>
        <w:jc w:val="center"/>
        <w:rPr>
          <w:rFonts w:eastAsia="黑体"/>
          <w:sz w:val="64"/>
          <w:szCs w:val="52"/>
        </w:rPr>
      </w:pPr>
      <w:r>
        <w:rPr>
          <w:rFonts w:eastAsia="黑体" w:hint="eastAsia"/>
          <w:sz w:val="64"/>
          <w:szCs w:val="52"/>
        </w:rPr>
        <w:t>高校</w:t>
      </w:r>
      <w:r w:rsidRPr="00D87EB8">
        <w:rPr>
          <w:rFonts w:eastAsia="黑体" w:hint="eastAsia"/>
          <w:sz w:val="64"/>
          <w:szCs w:val="52"/>
        </w:rPr>
        <w:t>实验室</w:t>
      </w:r>
      <w:r>
        <w:rPr>
          <w:rFonts w:eastAsia="黑体" w:hint="eastAsia"/>
          <w:sz w:val="64"/>
          <w:szCs w:val="52"/>
        </w:rPr>
        <w:t>安全检查</w:t>
      </w:r>
    </w:p>
    <w:p w:rsidR="00A369A9" w:rsidRPr="00D87EB8" w:rsidRDefault="00A369A9" w:rsidP="00A369A9">
      <w:pPr>
        <w:spacing w:line="240" w:lineRule="auto"/>
        <w:ind w:firstLine="1280"/>
        <w:jc w:val="center"/>
        <w:rPr>
          <w:rFonts w:eastAsia="楷体_GB2312"/>
          <w:spacing w:val="16"/>
          <w:sz w:val="52"/>
          <w:szCs w:val="52"/>
        </w:rPr>
      </w:pPr>
      <w:r w:rsidRPr="00D87EB8">
        <w:rPr>
          <w:rFonts w:eastAsia="黑体" w:hint="eastAsia"/>
          <w:sz w:val="64"/>
          <w:szCs w:val="52"/>
        </w:rPr>
        <w:t>整改报告</w:t>
      </w:r>
    </w:p>
    <w:p w:rsidR="00A369A9" w:rsidRPr="00D87EB8" w:rsidRDefault="00A369A9" w:rsidP="00A369A9">
      <w:pPr>
        <w:spacing w:before="120" w:line="440" w:lineRule="exact"/>
        <w:ind w:firstLine="624"/>
        <w:jc w:val="center"/>
        <w:rPr>
          <w:rFonts w:eastAsia="楷体_GB2312"/>
          <w:spacing w:val="16"/>
        </w:rPr>
      </w:pPr>
    </w:p>
    <w:p w:rsidR="00A369A9" w:rsidRPr="00D87EB8" w:rsidRDefault="00A369A9" w:rsidP="00A369A9">
      <w:pPr>
        <w:spacing w:before="120" w:line="440" w:lineRule="exact"/>
        <w:ind w:firstLine="624"/>
        <w:jc w:val="center"/>
        <w:rPr>
          <w:rFonts w:eastAsia="楷体_GB2312"/>
          <w:spacing w:val="16"/>
        </w:rPr>
      </w:pPr>
    </w:p>
    <w:p w:rsidR="00A369A9" w:rsidRPr="00D87EB8" w:rsidRDefault="00A369A9" w:rsidP="00A369A9">
      <w:pPr>
        <w:spacing w:before="120" w:line="440" w:lineRule="exact"/>
        <w:ind w:firstLine="624"/>
        <w:jc w:val="center"/>
        <w:rPr>
          <w:rFonts w:eastAsia="楷体_GB2312"/>
          <w:spacing w:val="16"/>
        </w:rPr>
      </w:pPr>
    </w:p>
    <w:p w:rsidR="00A369A9" w:rsidRPr="00D87EB8" w:rsidRDefault="00A369A9" w:rsidP="00A369A9">
      <w:pPr>
        <w:spacing w:before="120" w:line="440" w:lineRule="exact"/>
        <w:ind w:firstLine="624"/>
        <w:jc w:val="center"/>
        <w:rPr>
          <w:rFonts w:eastAsia="楷体_GB2312"/>
          <w:spacing w:val="16"/>
        </w:rPr>
      </w:pPr>
    </w:p>
    <w:p w:rsidR="00A369A9" w:rsidRPr="00D87EB8" w:rsidRDefault="00A369A9" w:rsidP="00A369A9">
      <w:pPr>
        <w:spacing w:before="120" w:line="400" w:lineRule="exact"/>
        <w:ind w:firstLine="704"/>
        <w:jc w:val="center"/>
        <w:rPr>
          <w:spacing w:val="16"/>
          <w:sz w:val="32"/>
        </w:rPr>
      </w:pPr>
    </w:p>
    <w:p w:rsidR="00A369A9" w:rsidRPr="00D87EB8" w:rsidRDefault="00A369A9" w:rsidP="00A369A9">
      <w:pPr>
        <w:spacing w:line="920" w:lineRule="exact"/>
        <w:ind w:firstLineChars="400" w:firstLine="1632"/>
        <w:rPr>
          <w:rFonts w:ascii="黑体" w:eastAsia="黑体"/>
          <w:spacing w:val="4"/>
          <w:sz w:val="40"/>
        </w:rPr>
      </w:pPr>
      <w:r w:rsidRPr="00D87EB8">
        <w:rPr>
          <w:rFonts w:ascii="黑体" w:eastAsia="黑体" w:hint="eastAsia"/>
          <w:spacing w:val="4"/>
          <w:sz w:val="40"/>
        </w:rPr>
        <w:t>编写人：</w:t>
      </w:r>
      <w:r w:rsidRPr="00D87EB8">
        <w:rPr>
          <w:rFonts w:ascii="黑体" w:eastAsia="黑体" w:hint="eastAsia"/>
          <w:spacing w:val="4"/>
          <w:sz w:val="40"/>
          <w:u w:val="single"/>
        </w:rPr>
        <w:t xml:space="preserve"> </w:t>
      </w:r>
      <w:r>
        <w:rPr>
          <w:rFonts w:ascii="黑体" w:eastAsia="黑体"/>
          <w:spacing w:val="4"/>
          <w:sz w:val="40"/>
          <w:u w:val="single"/>
        </w:rPr>
        <w:t xml:space="preserve">              </w:t>
      </w:r>
      <w:r w:rsidRPr="00D87EB8">
        <w:rPr>
          <w:rFonts w:ascii="黑体" w:eastAsia="黑体" w:hint="eastAsia"/>
          <w:spacing w:val="4"/>
          <w:sz w:val="40"/>
          <w:u w:val="single"/>
        </w:rPr>
        <w:t xml:space="preserve"> </w:t>
      </w:r>
    </w:p>
    <w:p w:rsidR="00A369A9" w:rsidRPr="00D87EB8" w:rsidRDefault="00A369A9" w:rsidP="00A369A9">
      <w:pPr>
        <w:spacing w:line="920" w:lineRule="exact"/>
        <w:ind w:firstLineChars="400" w:firstLine="1632"/>
        <w:rPr>
          <w:rFonts w:ascii="黑体" w:eastAsia="黑体"/>
          <w:spacing w:val="4"/>
          <w:sz w:val="40"/>
        </w:rPr>
      </w:pPr>
      <w:r w:rsidRPr="00D87EB8">
        <w:rPr>
          <w:rFonts w:ascii="黑体" w:eastAsia="黑体" w:hint="eastAsia"/>
          <w:spacing w:val="4"/>
          <w:sz w:val="40"/>
        </w:rPr>
        <w:t>审核人：</w:t>
      </w:r>
      <w:r w:rsidRPr="00D87EB8">
        <w:rPr>
          <w:rFonts w:ascii="黑体" w:eastAsia="黑体" w:hint="eastAsia"/>
          <w:spacing w:val="4"/>
          <w:sz w:val="40"/>
          <w:u w:val="single"/>
        </w:rPr>
        <w:t xml:space="preserve"> （</w:t>
      </w:r>
      <w:r>
        <w:rPr>
          <w:rFonts w:ascii="黑体" w:eastAsia="黑体" w:hint="eastAsia"/>
          <w:spacing w:val="4"/>
          <w:sz w:val="40"/>
          <w:u w:val="single"/>
        </w:rPr>
        <w:t>主管部门</w:t>
      </w:r>
      <w:r w:rsidRPr="00D87EB8">
        <w:rPr>
          <w:rFonts w:ascii="黑体" w:eastAsia="黑体" w:hint="eastAsia"/>
          <w:spacing w:val="4"/>
          <w:sz w:val="40"/>
          <w:u w:val="single"/>
        </w:rPr>
        <w:t xml:space="preserve">负责人） </w:t>
      </w:r>
    </w:p>
    <w:p w:rsidR="00A369A9" w:rsidRPr="00D87EB8" w:rsidRDefault="00A369A9" w:rsidP="00A369A9">
      <w:pPr>
        <w:spacing w:line="920" w:lineRule="exact"/>
        <w:ind w:firstLineChars="400" w:firstLine="1632"/>
        <w:rPr>
          <w:rFonts w:ascii="黑体" w:eastAsia="黑体"/>
          <w:spacing w:val="4"/>
          <w:sz w:val="40"/>
        </w:rPr>
      </w:pPr>
      <w:r w:rsidRPr="00D87EB8">
        <w:rPr>
          <w:rFonts w:ascii="黑体" w:eastAsia="黑体" w:hint="eastAsia"/>
          <w:spacing w:val="4"/>
          <w:sz w:val="40"/>
        </w:rPr>
        <w:t>签发人：</w:t>
      </w:r>
      <w:r w:rsidRPr="00D87EB8">
        <w:rPr>
          <w:rFonts w:ascii="黑体" w:eastAsia="黑体" w:hint="eastAsia"/>
          <w:spacing w:val="4"/>
          <w:sz w:val="40"/>
          <w:u w:val="single"/>
        </w:rPr>
        <w:t xml:space="preserve"> （</w:t>
      </w:r>
      <w:r>
        <w:rPr>
          <w:rFonts w:ascii="黑体" w:eastAsia="黑体" w:hint="eastAsia"/>
          <w:spacing w:val="4"/>
          <w:sz w:val="40"/>
          <w:u w:val="single"/>
        </w:rPr>
        <w:t>分管校</w:t>
      </w:r>
      <w:r>
        <w:rPr>
          <w:rFonts w:ascii="黑体" w:eastAsia="黑体"/>
          <w:spacing w:val="4"/>
          <w:sz w:val="40"/>
          <w:u w:val="single"/>
        </w:rPr>
        <w:t>领导</w:t>
      </w:r>
      <w:r w:rsidRPr="00D87EB8">
        <w:rPr>
          <w:rFonts w:ascii="黑体" w:eastAsia="黑体" w:hint="eastAsia"/>
          <w:spacing w:val="4"/>
          <w:sz w:val="40"/>
          <w:u w:val="single"/>
        </w:rPr>
        <w:t xml:space="preserve">）   </w:t>
      </w:r>
    </w:p>
    <w:p w:rsidR="00A369A9" w:rsidRPr="00D87EB8" w:rsidRDefault="00A369A9" w:rsidP="00A369A9">
      <w:pPr>
        <w:spacing w:line="700" w:lineRule="exact"/>
        <w:ind w:firstLine="1088"/>
        <w:jc w:val="center"/>
        <w:rPr>
          <w:rFonts w:ascii="华文新魏" w:eastAsia="华文新魏"/>
          <w:spacing w:val="12"/>
          <w:sz w:val="52"/>
          <w:szCs w:val="44"/>
        </w:rPr>
      </w:pPr>
    </w:p>
    <w:p w:rsidR="00A369A9" w:rsidRPr="00D87EB8" w:rsidRDefault="00A369A9" w:rsidP="00A369A9">
      <w:pPr>
        <w:spacing w:line="700" w:lineRule="exact"/>
        <w:ind w:firstLine="1088"/>
        <w:jc w:val="center"/>
        <w:rPr>
          <w:rFonts w:ascii="华文新魏" w:eastAsia="华文新魏"/>
          <w:spacing w:val="12"/>
          <w:sz w:val="52"/>
          <w:szCs w:val="44"/>
        </w:rPr>
      </w:pPr>
    </w:p>
    <w:p w:rsidR="00A369A9" w:rsidRPr="00D87EB8" w:rsidRDefault="00A369A9" w:rsidP="00A369A9">
      <w:pPr>
        <w:spacing w:line="700" w:lineRule="exact"/>
        <w:ind w:firstLine="1088"/>
        <w:jc w:val="center"/>
        <w:rPr>
          <w:rFonts w:ascii="华文新魏" w:eastAsia="华文新魏"/>
          <w:spacing w:val="12"/>
          <w:sz w:val="52"/>
          <w:szCs w:val="44"/>
        </w:rPr>
      </w:pPr>
    </w:p>
    <w:p w:rsidR="00A369A9" w:rsidRPr="00D87EB8" w:rsidRDefault="00A369A9" w:rsidP="00A369A9">
      <w:pPr>
        <w:spacing w:line="700" w:lineRule="exact"/>
        <w:ind w:firstLine="928"/>
        <w:jc w:val="center"/>
        <w:rPr>
          <w:rFonts w:ascii="华文新魏" w:eastAsia="华文新魏"/>
          <w:spacing w:val="12"/>
          <w:sz w:val="44"/>
          <w:szCs w:val="44"/>
        </w:rPr>
      </w:pPr>
      <w:r w:rsidRPr="00D87EB8">
        <w:rPr>
          <w:rFonts w:ascii="华文新魏" w:eastAsia="华文新魏" w:hint="eastAsia"/>
          <w:spacing w:val="12"/>
          <w:sz w:val="44"/>
          <w:szCs w:val="44"/>
        </w:rPr>
        <w:t>××大学</w:t>
      </w:r>
      <w:r>
        <w:rPr>
          <w:rFonts w:ascii="华文新魏" w:eastAsia="华文新魏" w:hint="eastAsia"/>
          <w:spacing w:val="12"/>
          <w:sz w:val="44"/>
          <w:szCs w:val="44"/>
        </w:rPr>
        <w:t>（</w:t>
      </w:r>
      <w:r>
        <w:rPr>
          <w:rFonts w:ascii="华文新魏" w:eastAsia="华文新魏"/>
          <w:spacing w:val="12"/>
          <w:sz w:val="44"/>
          <w:szCs w:val="44"/>
        </w:rPr>
        <w:t>盖章）</w:t>
      </w:r>
    </w:p>
    <w:p w:rsidR="00A369A9" w:rsidRPr="00D87EB8" w:rsidRDefault="00A369A9" w:rsidP="00A369A9">
      <w:pPr>
        <w:spacing w:line="700" w:lineRule="exact"/>
        <w:ind w:firstLine="736"/>
        <w:jc w:val="center"/>
        <w:rPr>
          <w:rFonts w:eastAsia="黑体"/>
          <w:spacing w:val="4"/>
          <w:sz w:val="36"/>
          <w:szCs w:val="32"/>
        </w:rPr>
      </w:pPr>
      <w:r w:rsidRPr="00D87EB8">
        <w:rPr>
          <w:rFonts w:eastAsia="黑体" w:hint="eastAsia"/>
          <w:spacing w:val="4"/>
          <w:sz w:val="36"/>
          <w:szCs w:val="32"/>
        </w:rPr>
        <w:t>二○××</w:t>
      </w:r>
      <w:r w:rsidRPr="00D87EB8">
        <w:rPr>
          <w:rFonts w:eastAsia="黑体" w:hAnsi="Arial"/>
          <w:spacing w:val="4"/>
          <w:sz w:val="36"/>
          <w:szCs w:val="32"/>
        </w:rPr>
        <w:t>年</w:t>
      </w:r>
      <w:r w:rsidRPr="00D87EB8">
        <w:rPr>
          <w:rFonts w:eastAsia="黑体" w:hAnsi="Arial" w:hint="eastAsia"/>
          <w:spacing w:val="4"/>
          <w:sz w:val="36"/>
          <w:szCs w:val="32"/>
        </w:rPr>
        <w:t>××</w:t>
      </w:r>
      <w:r w:rsidRPr="00D87EB8">
        <w:rPr>
          <w:rFonts w:eastAsia="黑体" w:hAnsi="Arial"/>
          <w:spacing w:val="4"/>
          <w:sz w:val="36"/>
          <w:szCs w:val="32"/>
        </w:rPr>
        <w:t>月</w:t>
      </w:r>
      <w:r w:rsidRPr="00D87EB8">
        <w:rPr>
          <w:rFonts w:eastAsia="黑体" w:hAnsi="Arial" w:hint="eastAsia"/>
          <w:spacing w:val="4"/>
          <w:sz w:val="36"/>
          <w:szCs w:val="32"/>
        </w:rPr>
        <w:t>××</w:t>
      </w:r>
      <w:r w:rsidRPr="00D87EB8">
        <w:rPr>
          <w:rFonts w:eastAsia="黑体" w:hAnsi="Arial"/>
          <w:spacing w:val="4"/>
          <w:sz w:val="36"/>
          <w:szCs w:val="32"/>
        </w:rPr>
        <w:t>日</w:t>
      </w:r>
    </w:p>
    <w:p w:rsidR="00A369A9" w:rsidRPr="00210C46" w:rsidRDefault="00A369A9" w:rsidP="00A369A9">
      <w:pPr>
        <w:spacing w:line="440" w:lineRule="exact"/>
        <w:ind w:firstLine="480"/>
        <w:rPr>
          <w:sz w:val="24"/>
        </w:rPr>
      </w:pPr>
    </w:p>
    <w:p w:rsidR="00A369A9" w:rsidRDefault="00A369A9" w:rsidP="00A369A9">
      <w:pPr>
        <w:spacing w:line="440" w:lineRule="exact"/>
        <w:ind w:firstLine="480"/>
        <w:rPr>
          <w:sz w:val="24"/>
        </w:rPr>
      </w:pPr>
    </w:p>
    <w:p w:rsidR="00A369A9" w:rsidRPr="00D87EB8" w:rsidRDefault="00A369A9" w:rsidP="00A369A9">
      <w:pPr>
        <w:ind w:firstLine="960"/>
        <w:jc w:val="center"/>
        <w:rPr>
          <w:rFonts w:eastAsia="楷体_GB2312"/>
          <w:spacing w:val="16"/>
          <w:sz w:val="48"/>
          <w:szCs w:val="52"/>
        </w:rPr>
      </w:pPr>
      <w:r w:rsidRPr="00D87EB8">
        <w:rPr>
          <w:rFonts w:eastAsia="黑体" w:hint="eastAsia"/>
          <w:sz w:val="48"/>
          <w:szCs w:val="52"/>
        </w:rPr>
        <w:lastRenderedPageBreak/>
        <w:t>实验室</w:t>
      </w:r>
      <w:r>
        <w:rPr>
          <w:rFonts w:eastAsia="黑体" w:hint="eastAsia"/>
          <w:sz w:val="48"/>
          <w:szCs w:val="52"/>
        </w:rPr>
        <w:t>安全检查</w:t>
      </w:r>
      <w:r w:rsidRPr="00D87EB8">
        <w:rPr>
          <w:rFonts w:eastAsia="黑体" w:hint="eastAsia"/>
          <w:sz w:val="48"/>
          <w:szCs w:val="52"/>
        </w:rPr>
        <w:t>整改报告</w:t>
      </w:r>
    </w:p>
    <w:p w:rsidR="00A369A9" w:rsidRPr="00D87EB8" w:rsidRDefault="00A369A9" w:rsidP="00A369A9">
      <w:pPr>
        <w:spacing w:line="440" w:lineRule="exact"/>
        <w:ind w:firstLine="480"/>
        <w:rPr>
          <w:rFonts w:ascii="宋体" w:hAnsi="宋体"/>
          <w:sz w:val="24"/>
        </w:rPr>
      </w:pPr>
    </w:p>
    <w:p w:rsidR="00A369A9" w:rsidRPr="005E01BB" w:rsidRDefault="00A369A9" w:rsidP="00A369A9">
      <w:pPr>
        <w:adjustRightInd w:val="0"/>
        <w:spacing w:afterLines="50" w:after="156" w:line="520" w:lineRule="exact"/>
        <w:rPr>
          <w:rFonts w:ascii="楷体" w:eastAsia="楷体" w:hAnsi="楷体"/>
        </w:rPr>
      </w:pPr>
      <w:r w:rsidRPr="005E01BB">
        <w:rPr>
          <w:rFonts w:ascii="楷体" w:eastAsia="楷体" w:hAnsi="楷体" w:hint="eastAsia"/>
        </w:rPr>
        <w:t>根据教育部科技司《关于开展</w:t>
      </w:r>
      <w:r w:rsidRPr="005E01BB">
        <w:rPr>
          <w:rFonts w:ascii="楷体" w:eastAsia="楷体" w:hAnsi="楷体"/>
        </w:rPr>
        <w:t>2016</w:t>
      </w:r>
      <w:r w:rsidRPr="005E01BB">
        <w:rPr>
          <w:rFonts w:ascii="楷体" w:eastAsia="楷体" w:hAnsi="楷体" w:hint="eastAsia"/>
        </w:rPr>
        <w:t>年度高校科研实验室安全检查的通知》（</w:t>
      </w:r>
      <w:proofErr w:type="gramStart"/>
      <w:r w:rsidRPr="005E01BB">
        <w:rPr>
          <w:rFonts w:ascii="楷体" w:eastAsia="楷体" w:hAnsi="楷体" w:hint="eastAsia"/>
        </w:rPr>
        <w:t>教技司</w:t>
      </w:r>
      <w:proofErr w:type="gramEnd"/>
      <w:r w:rsidRPr="005E01BB">
        <w:rPr>
          <w:rFonts w:ascii="楷体" w:eastAsia="楷体" w:hAnsi="楷体" w:hint="eastAsia"/>
        </w:rPr>
        <w:t>〔</w:t>
      </w:r>
      <w:r w:rsidRPr="005E01BB">
        <w:rPr>
          <w:rFonts w:ascii="楷体" w:eastAsia="楷体" w:hAnsi="楷体"/>
        </w:rPr>
        <w:t>2016</w:t>
      </w:r>
      <w:r w:rsidRPr="005E01BB">
        <w:rPr>
          <w:rFonts w:ascii="楷体" w:eastAsia="楷体" w:hAnsi="楷体" w:hint="eastAsia"/>
        </w:rPr>
        <w:t>〕</w:t>
      </w:r>
      <w:r w:rsidRPr="005E01BB">
        <w:rPr>
          <w:rFonts w:ascii="楷体" w:eastAsia="楷体" w:hAnsi="楷体"/>
        </w:rPr>
        <w:t>308</w:t>
      </w:r>
      <w:r w:rsidRPr="005E01BB">
        <w:rPr>
          <w:rFonts w:ascii="楷体" w:eastAsia="楷体" w:hAnsi="楷体" w:hint="eastAsia"/>
        </w:rPr>
        <w:t>号）的部署，教育部科技发展中心派出由×××、×××、×××和×××等×位专家组成</w:t>
      </w:r>
      <w:r w:rsidRPr="005E01BB">
        <w:rPr>
          <w:rFonts w:ascii="楷体" w:eastAsia="楷体" w:hAnsi="楷体"/>
        </w:rPr>
        <w:t>的检查</w:t>
      </w:r>
      <w:r w:rsidRPr="005E01BB">
        <w:rPr>
          <w:rFonts w:ascii="楷体" w:eastAsia="楷体" w:hAnsi="楷体" w:hint="eastAsia"/>
        </w:rPr>
        <w:t>组</w:t>
      </w:r>
      <w:r>
        <w:rPr>
          <w:rFonts w:ascii="楷体" w:eastAsia="楷体" w:hAnsi="楷体" w:hint="eastAsia"/>
        </w:rPr>
        <w:t>，</w:t>
      </w:r>
      <w:r w:rsidRPr="005E01BB">
        <w:rPr>
          <w:rFonts w:ascii="楷体" w:eastAsia="楷体" w:hAnsi="楷体" w:hint="eastAsia"/>
        </w:rPr>
        <w:t>于2016年×月×日对我校实施了实验室安全管理现场检查，检查共发现了××</w:t>
      </w:r>
      <w:proofErr w:type="gramStart"/>
      <w:r>
        <w:rPr>
          <w:rFonts w:ascii="楷体" w:eastAsia="楷体" w:hAnsi="楷体" w:hint="eastAsia"/>
        </w:rPr>
        <w:t>个</w:t>
      </w:r>
      <w:proofErr w:type="gramEnd"/>
      <w:r>
        <w:rPr>
          <w:rFonts w:ascii="楷体" w:eastAsia="楷体" w:hAnsi="楷体" w:hint="eastAsia"/>
        </w:rPr>
        <w:t>不</w:t>
      </w:r>
      <w:r>
        <w:rPr>
          <w:rFonts w:ascii="楷体" w:eastAsia="楷体" w:hAnsi="楷体"/>
        </w:rPr>
        <w:t>符合</w:t>
      </w:r>
      <w:r w:rsidRPr="005E01BB">
        <w:rPr>
          <w:rFonts w:ascii="楷体" w:eastAsia="楷体" w:hAnsi="楷体" w:hint="eastAsia"/>
        </w:rPr>
        <w:t>项，需进行整改，具体条款和内容如下表：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1157"/>
        <w:gridCol w:w="4915"/>
        <w:gridCol w:w="1796"/>
      </w:tblGrid>
      <w:tr w:rsidR="00A369A9" w:rsidRPr="000144E0" w:rsidTr="00A369A9">
        <w:trPr>
          <w:trHeight w:val="454"/>
          <w:jc w:val="center"/>
        </w:trPr>
        <w:tc>
          <w:tcPr>
            <w:tcW w:w="383" w:type="pct"/>
            <w:vAlign w:val="center"/>
          </w:tcPr>
          <w:p w:rsidR="00A369A9" w:rsidRPr="000144E0" w:rsidRDefault="00A369A9" w:rsidP="00A369A9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144E0">
              <w:rPr>
                <w:rFonts w:asciiTheme="minorEastAsia" w:eastAsiaTheme="minorEastAsia" w:hAnsiTheme="minorEastAsia" w:hint="eastAsia"/>
                <w:b/>
                <w:sz w:val="24"/>
              </w:rPr>
              <w:t>序 号</w:t>
            </w:r>
          </w:p>
        </w:tc>
        <w:tc>
          <w:tcPr>
            <w:tcW w:w="679" w:type="pct"/>
            <w:vAlign w:val="center"/>
          </w:tcPr>
          <w:p w:rsidR="00A369A9" w:rsidRPr="000144E0" w:rsidRDefault="00A369A9" w:rsidP="00A369A9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144E0">
              <w:rPr>
                <w:rFonts w:asciiTheme="minorEastAsia" w:eastAsiaTheme="minorEastAsia" w:hAnsiTheme="minorEastAsia" w:hint="eastAsia"/>
                <w:b/>
                <w:sz w:val="24"/>
              </w:rPr>
              <w:t>条款</w:t>
            </w:r>
            <w:r w:rsidRPr="000144E0">
              <w:rPr>
                <w:rFonts w:asciiTheme="minorEastAsia" w:eastAsiaTheme="minorEastAsia" w:hAnsiTheme="minorEastAsia"/>
                <w:b/>
                <w:sz w:val="24"/>
              </w:rPr>
              <w:t>号</w:t>
            </w:r>
          </w:p>
        </w:tc>
        <w:tc>
          <w:tcPr>
            <w:tcW w:w="2884" w:type="pct"/>
            <w:vAlign w:val="center"/>
          </w:tcPr>
          <w:p w:rsidR="00A369A9" w:rsidRPr="000144E0" w:rsidRDefault="00A369A9" w:rsidP="00A369A9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144E0">
              <w:rPr>
                <w:rFonts w:asciiTheme="minorEastAsia" w:eastAsiaTheme="minorEastAsia" w:hAnsiTheme="minorEastAsia" w:hint="eastAsia"/>
                <w:b/>
                <w:sz w:val="24"/>
              </w:rPr>
              <w:t>问题事实描述</w:t>
            </w:r>
          </w:p>
        </w:tc>
        <w:tc>
          <w:tcPr>
            <w:tcW w:w="1054" w:type="pct"/>
            <w:vAlign w:val="center"/>
          </w:tcPr>
          <w:p w:rsidR="00A369A9" w:rsidRPr="000144E0" w:rsidRDefault="00A369A9" w:rsidP="00A369A9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144E0">
              <w:rPr>
                <w:rFonts w:asciiTheme="minorEastAsia" w:eastAsiaTheme="minorEastAsia" w:hAnsiTheme="minorEastAsia" w:hint="eastAsia"/>
                <w:b/>
                <w:sz w:val="24"/>
              </w:rPr>
              <w:t>备 注</w:t>
            </w:r>
          </w:p>
        </w:tc>
      </w:tr>
      <w:tr w:rsidR="00A369A9" w:rsidRPr="000144E0" w:rsidTr="00A369A9">
        <w:trPr>
          <w:trHeight w:val="454"/>
          <w:jc w:val="center"/>
        </w:trPr>
        <w:tc>
          <w:tcPr>
            <w:tcW w:w="383" w:type="pct"/>
            <w:vAlign w:val="center"/>
          </w:tcPr>
          <w:p w:rsidR="00A369A9" w:rsidRPr="000144E0" w:rsidRDefault="00A369A9" w:rsidP="00D74D8E">
            <w:pPr>
              <w:spacing w:line="340" w:lineRule="exact"/>
              <w:ind w:firstLineChars="0" w:firstLine="0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0144E0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</w:t>
            </w:r>
          </w:p>
        </w:tc>
        <w:tc>
          <w:tcPr>
            <w:tcW w:w="679" w:type="pct"/>
            <w:vAlign w:val="center"/>
          </w:tcPr>
          <w:p w:rsidR="00A369A9" w:rsidRPr="000144E0" w:rsidRDefault="00A369A9" w:rsidP="00D74D8E">
            <w:pPr>
              <w:spacing w:line="340" w:lineRule="exact"/>
              <w:ind w:firstLineChars="0" w:firstLine="0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2884" w:type="pct"/>
            <w:vAlign w:val="center"/>
          </w:tcPr>
          <w:p w:rsidR="00A369A9" w:rsidRPr="000144E0" w:rsidRDefault="00A369A9" w:rsidP="00D74D8E">
            <w:pPr>
              <w:spacing w:line="340" w:lineRule="exact"/>
              <w:ind w:firstLineChars="0" w:firstLine="0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1054" w:type="pct"/>
            <w:vAlign w:val="center"/>
          </w:tcPr>
          <w:p w:rsidR="00A369A9" w:rsidRPr="000144E0" w:rsidRDefault="00A369A9" w:rsidP="00D74D8E">
            <w:pPr>
              <w:spacing w:line="340" w:lineRule="exact"/>
              <w:ind w:firstLineChars="0" w:firstLine="0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A369A9" w:rsidRPr="000144E0" w:rsidTr="00A369A9">
        <w:trPr>
          <w:trHeight w:val="442"/>
          <w:jc w:val="center"/>
        </w:trPr>
        <w:tc>
          <w:tcPr>
            <w:tcW w:w="383" w:type="pct"/>
            <w:vAlign w:val="center"/>
          </w:tcPr>
          <w:p w:rsidR="00A369A9" w:rsidRPr="000144E0" w:rsidRDefault="00A369A9" w:rsidP="00D74D8E">
            <w:pPr>
              <w:ind w:firstLineChars="0" w:firstLine="0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0144E0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2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A369A9" w:rsidRPr="000144E0" w:rsidRDefault="00A369A9" w:rsidP="00D74D8E">
            <w:pPr>
              <w:ind w:firstLineChars="0" w:firstLine="0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2884" w:type="pct"/>
            <w:shd w:val="clear" w:color="auto" w:fill="auto"/>
            <w:vAlign w:val="center"/>
          </w:tcPr>
          <w:p w:rsidR="00A369A9" w:rsidRPr="000144E0" w:rsidRDefault="00A369A9" w:rsidP="00D74D8E">
            <w:pPr>
              <w:ind w:firstLineChars="0" w:firstLine="0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1054" w:type="pct"/>
            <w:vAlign w:val="center"/>
          </w:tcPr>
          <w:p w:rsidR="00A369A9" w:rsidRPr="000144E0" w:rsidRDefault="00A369A9" w:rsidP="00D74D8E">
            <w:pPr>
              <w:spacing w:line="340" w:lineRule="exact"/>
              <w:ind w:firstLineChars="0" w:firstLine="0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A369A9" w:rsidRPr="000144E0" w:rsidTr="00A369A9">
        <w:trPr>
          <w:trHeight w:val="454"/>
          <w:jc w:val="center"/>
        </w:trPr>
        <w:tc>
          <w:tcPr>
            <w:tcW w:w="383" w:type="pct"/>
            <w:vAlign w:val="center"/>
          </w:tcPr>
          <w:p w:rsidR="00A369A9" w:rsidRPr="000144E0" w:rsidRDefault="00A369A9" w:rsidP="00D74D8E">
            <w:pPr>
              <w:ind w:firstLineChars="0" w:firstLine="0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0144E0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3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A369A9" w:rsidRPr="000144E0" w:rsidRDefault="00A369A9" w:rsidP="00D74D8E">
            <w:pPr>
              <w:ind w:firstLineChars="0" w:firstLine="0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2884" w:type="pct"/>
            <w:shd w:val="clear" w:color="auto" w:fill="auto"/>
            <w:vAlign w:val="center"/>
          </w:tcPr>
          <w:p w:rsidR="00A369A9" w:rsidRPr="000144E0" w:rsidRDefault="00A369A9" w:rsidP="00D74D8E">
            <w:pPr>
              <w:ind w:firstLineChars="0" w:firstLine="0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1054" w:type="pct"/>
            <w:vAlign w:val="center"/>
          </w:tcPr>
          <w:p w:rsidR="00A369A9" w:rsidRPr="000144E0" w:rsidRDefault="00A369A9" w:rsidP="00D74D8E">
            <w:pPr>
              <w:spacing w:line="340" w:lineRule="exact"/>
              <w:ind w:firstLineChars="0" w:firstLine="0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</w:tbl>
    <w:p w:rsidR="00A369A9" w:rsidRDefault="00A369A9" w:rsidP="00A369A9">
      <w:pPr>
        <w:adjustRightInd w:val="0"/>
        <w:spacing w:line="440" w:lineRule="exact"/>
        <w:ind w:firstLine="480"/>
        <w:rPr>
          <w:rFonts w:ascii="仿宋_GB2312" w:eastAsia="仿宋_GB2312"/>
          <w:sz w:val="24"/>
        </w:rPr>
      </w:pPr>
    </w:p>
    <w:p w:rsidR="00A369A9" w:rsidRPr="005E01BB" w:rsidRDefault="00A369A9" w:rsidP="00A369A9">
      <w:pPr>
        <w:spacing w:line="520" w:lineRule="exac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根据</w:t>
      </w:r>
      <w:r>
        <w:rPr>
          <w:rFonts w:ascii="楷体" w:eastAsia="楷体" w:hAnsi="楷体"/>
        </w:rPr>
        <w:t>教育部</w:t>
      </w:r>
      <w:r>
        <w:rPr>
          <w:rFonts w:ascii="楷体" w:eastAsia="楷体" w:hAnsi="楷体" w:hint="eastAsia"/>
        </w:rPr>
        <w:t>科技发展中心</w:t>
      </w:r>
      <w:r w:rsidRPr="005E01BB">
        <w:rPr>
          <w:rFonts w:ascii="楷体" w:eastAsia="楷体" w:hAnsi="楷体" w:hint="eastAsia"/>
        </w:rPr>
        <w:t>×月×日</w:t>
      </w:r>
      <w:r>
        <w:rPr>
          <w:rFonts w:ascii="楷体" w:eastAsia="楷体" w:hAnsi="楷体"/>
        </w:rPr>
        <w:t>反馈</w:t>
      </w:r>
      <w:r>
        <w:rPr>
          <w:rFonts w:ascii="楷体" w:eastAsia="楷体" w:hAnsi="楷体" w:hint="eastAsia"/>
        </w:rPr>
        <w:t>我校的“</w:t>
      </w:r>
      <w:r>
        <w:rPr>
          <w:rFonts w:ascii="楷体" w:eastAsia="楷体" w:hAnsi="楷体"/>
        </w:rPr>
        <w:t>整改通知书”</w:t>
      </w:r>
      <w:r w:rsidRPr="005E01BB">
        <w:rPr>
          <w:rFonts w:ascii="楷体" w:eastAsia="楷体" w:hAnsi="楷体" w:hint="eastAsia"/>
        </w:rPr>
        <w:t>，我校于×月×日召开了全体（或相关）人员大会，就现场检查发现的问题进行了研究讨论，</w:t>
      </w:r>
      <w:r>
        <w:rPr>
          <w:rFonts w:ascii="楷体" w:eastAsia="楷体" w:hAnsi="楷体" w:hint="eastAsia"/>
        </w:rPr>
        <w:t>布置</w:t>
      </w:r>
      <w:r w:rsidRPr="005E01BB">
        <w:rPr>
          <w:rFonts w:ascii="楷体" w:eastAsia="楷体" w:hAnsi="楷体" w:hint="eastAsia"/>
        </w:rPr>
        <w:t>落实了整改方案和责任人。经大家的努力，现已全部完成整改工作，具体情况汇报如下：</w:t>
      </w:r>
    </w:p>
    <w:p w:rsidR="00A369A9" w:rsidRPr="005E01BB" w:rsidRDefault="00A369A9" w:rsidP="00A369A9">
      <w:pPr>
        <w:spacing w:beforeLines="50" w:before="156" w:line="520" w:lineRule="exact"/>
        <w:ind w:firstLine="562"/>
        <w:rPr>
          <w:rFonts w:ascii="楷体" w:eastAsia="楷体" w:hAnsi="楷体"/>
          <w:b/>
        </w:rPr>
      </w:pPr>
      <w:r w:rsidRPr="005E01BB">
        <w:rPr>
          <w:rFonts w:ascii="楷体" w:eastAsia="楷体" w:hAnsi="楷体" w:hint="eastAsia"/>
          <w:b/>
        </w:rPr>
        <w:t>一、×.×.×的</w:t>
      </w:r>
      <w:r>
        <w:rPr>
          <w:rFonts w:ascii="楷体" w:eastAsia="楷体" w:hAnsi="楷体" w:hint="eastAsia"/>
          <w:b/>
        </w:rPr>
        <w:t>问题</w:t>
      </w:r>
      <w:r w:rsidRPr="005E01BB">
        <w:rPr>
          <w:rFonts w:ascii="楷体" w:eastAsia="楷体" w:hAnsi="楷体" w:hint="eastAsia"/>
          <w:b/>
        </w:rPr>
        <w:t>整改</w:t>
      </w:r>
    </w:p>
    <w:p w:rsidR="00A369A9" w:rsidRPr="005E01BB" w:rsidRDefault="00A369A9" w:rsidP="00A369A9">
      <w:pPr>
        <w:spacing w:line="520" w:lineRule="exact"/>
        <w:rPr>
          <w:rFonts w:ascii="楷体" w:eastAsia="楷体" w:hAnsi="楷体"/>
        </w:rPr>
      </w:pPr>
      <w:r w:rsidRPr="005E01BB">
        <w:rPr>
          <w:rFonts w:ascii="楷体" w:eastAsia="楷体" w:hAnsi="楷体" w:hint="eastAsia"/>
        </w:rPr>
        <w:t>1、存在问题描述：</w:t>
      </w:r>
      <w:r w:rsidRPr="005E01BB">
        <w:rPr>
          <w:rFonts w:ascii="楷体" w:eastAsia="楷体" w:hAnsi="楷体"/>
        </w:rPr>
        <w:t>……</w:t>
      </w:r>
    </w:p>
    <w:p w:rsidR="00A369A9" w:rsidRPr="005E01BB" w:rsidRDefault="00A369A9" w:rsidP="00A369A9">
      <w:pPr>
        <w:spacing w:line="520" w:lineRule="exact"/>
        <w:rPr>
          <w:rFonts w:ascii="楷体" w:eastAsia="楷体" w:hAnsi="楷体"/>
        </w:rPr>
      </w:pPr>
      <w:r w:rsidRPr="005E01BB">
        <w:rPr>
          <w:rFonts w:ascii="楷体" w:eastAsia="楷体" w:hAnsi="楷体" w:hint="eastAsia"/>
        </w:rPr>
        <w:t>2、原因分析：</w:t>
      </w:r>
      <w:r w:rsidRPr="005E01BB">
        <w:rPr>
          <w:rFonts w:ascii="楷体" w:eastAsia="楷体" w:hAnsi="楷体"/>
        </w:rPr>
        <w:t>……</w:t>
      </w:r>
    </w:p>
    <w:p w:rsidR="00A369A9" w:rsidRPr="005E01BB" w:rsidRDefault="00A369A9" w:rsidP="00A369A9">
      <w:pPr>
        <w:spacing w:line="520" w:lineRule="exact"/>
        <w:rPr>
          <w:rFonts w:ascii="楷体" w:eastAsia="楷体" w:hAnsi="楷体"/>
        </w:rPr>
      </w:pPr>
      <w:r w:rsidRPr="005E01BB">
        <w:rPr>
          <w:rFonts w:ascii="楷体" w:eastAsia="楷体" w:hAnsi="楷体" w:hint="eastAsia"/>
        </w:rPr>
        <w:t>3、整改措施与结果：</w:t>
      </w:r>
      <w:r w:rsidRPr="005E01BB">
        <w:rPr>
          <w:rFonts w:ascii="楷体" w:eastAsia="楷体" w:hAnsi="楷体"/>
        </w:rPr>
        <w:t>……</w:t>
      </w:r>
    </w:p>
    <w:p w:rsidR="00A369A9" w:rsidRPr="005E01BB" w:rsidRDefault="00A369A9" w:rsidP="00A369A9">
      <w:pPr>
        <w:spacing w:line="520" w:lineRule="exact"/>
        <w:rPr>
          <w:rFonts w:ascii="楷体" w:eastAsia="楷体" w:hAnsi="楷体"/>
        </w:rPr>
      </w:pPr>
      <w:r w:rsidRPr="005E01BB">
        <w:rPr>
          <w:rFonts w:ascii="楷体" w:eastAsia="楷体" w:hAnsi="楷体" w:hint="eastAsia"/>
        </w:rPr>
        <w:t>4、证明材料：请写明材料名称，立即整改项目应附相关</w:t>
      </w:r>
      <w:r w:rsidRPr="005E01BB">
        <w:rPr>
          <w:rFonts w:ascii="楷体" w:eastAsia="楷体" w:hAnsi="楷体"/>
        </w:rPr>
        <w:t>文件、</w:t>
      </w:r>
      <w:r>
        <w:rPr>
          <w:rFonts w:ascii="楷体" w:eastAsia="楷体" w:hAnsi="楷体" w:hint="eastAsia"/>
        </w:rPr>
        <w:t>或</w:t>
      </w:r>
      <w:r w:rsidRPr="005E01BB">
        <w:rPr>
          <w:rFonts w:ascii="楷体" w:eastAsia="楷体" w:hAnsi="楷体" w:hint="eastAsia"/>
        </w:rPr>
        <w:t>整改前后照片对比及</w:t>
      </w:r>
      <w:r w:rsidRPr="005E01BB">
        <w:rPr>
          <w:rFonts w:ascii="楷体" w:eastAsia="楷体" w:hAnsi="楷体"/>
        </w:rPr>
        <w:t>注解</w:t>
      </w:r>
      <w:r>
        <w:rPr>
          <w:rFonts w:ascii="楷体" w:eastAsia="楷体" w:hAnsi="楷体" w:hint="eastAsia"/>
        </w:rPr>
        <w:t>等；</w:t>
      </w:r>
      <w:proofErr w:type="gramStart"/>
      <w:r w:rsidRPr="005E01BB">
        <w:rPr>
          <w:rFonts w:ascii="楷体" w:eastAsia="楷体" w:hAnsi="楷体" w:hint="eastAsia"/>
        </w:rPr>
        <w:t>非立即</w:t>
      </w:r>
      <w:proofErr w:type="gramEnd"/>
      <w:r w:rsidRPr="005E01BB">
        <w:rPr>
          <w:rFonts w:ascii="楷体" w:eastAsia="楷体" w:hAnsi="楷体" w:hint="eastAsia"/>
        </w:rPr>
        <w:t>整改项目应</w:t>
      </w:r>
      <w:proofErr w:type="gramStart"/>
      <w:r w:rsidRPr="005E01BB">
        <w:rPr>
          <w:rFonts w:ascii="楷体" w:eastAsia="楷体" w:hAnsi="楷体" w:hint="eastAsia"/>
        </w:rPr>
        <w:t>附学校</w:t>
      </w:r>
      <w:proofErr w:type="gramEnd"/>
      <w:r w:rsidRPr="005E01BB">
        <w:rPr>
          <w:rFonts w:ascii="楷体" w:eastAsia="楷体" w:hAnsi="楷体" w:hint="eastAsia"/>
        </w:rPr>
        <w:t>正式的整改</w:t>
      </w:r>
      <w:r>
        <w:rPr>
          <w:rFonts w:ascii="楷体" w:eastAsia="楷体" w:hAnsi="楷体" w:hint="eastAsia"/>
        </w:rPr>
        <w:t>计划</w:t>
      </w:r>
      <w:r>
        <w:rPr>
          <w:rFonts w:ascii="楷体" w:eastAsia="楷体" w:hAnsi="楷体"/>
        </w:rPr>
        <w:t>、</w:t>
      </w:r>
      <w:r w:rsidRPr="005E01BB">
        <w:rPr>
          <w:rFonts w:ascii="楷体" w:eastAsia="楷体" w:hAnsi="楷体" w:hint="eastAsia"/>
        </w:rPr>
        <w:t>措施等文件</w:t>
      </w:r>
    </w:p>
    <w:p w:rsidR="00A369A9" w:rsidRPr="005E01BB" w:rsidRDefault="00A369A9" w:rsidP="00A369A9">
      <w:pPr>
        <w:spacing w:beforeLines="50" w:before="156" w:line="520" w:lineRule="exact"/>
        <w:ind w:leftChars="-1" w:left="-3" w:firstLine="562"/>
        <w:rPr>
          <w:rFonts w:ascii="楷体" w:eastAsia="楷体" w:hAnsi="楷体"/>
          <w:b/>
        </w:rPr>
      </w:pPr>
      <w:r w:rsidRPr="005E01BB">
        <w:rPr>
          <w:rFonts w:ascii="楷体" w:eastAsia="楷体" w:hAnsi="楷体" w:hint="eastAsia"/>
          <w:b/>
        </w:rPr>
        <w:t>二、×.×.×的</w:t>
      </w:r>
      <w:r>
        <w:rPr>
          <w:rFonts w:ascii="楷体" w:eastAsia="楷体" w:hAnsi="楷体" w:hint="eastAsia"/>
          <w:b/>
        </w:rPr>
        <w:t>问题</w:t>
      </w:r>
      <w:r w:rsidRPr="005E01BB">
        <w:rPr>
          <w:rFonts w:ascii="楷体" w:eastAsia="楷体" w:hAnsi="楷体" w:hint="eastAsia"/>
          <w:b/>
        </w:rPr>
        <w:t>整改</w:t>
      </w:r>
    </w:p>
    <w:p w:rsidR="00A369A9" w:rsidRPr="005E01BB" w:rsidRDefault="00A369A9" w:rsidP="00A369A9">
      <w:pPr>
        <w:spacing w:line="520" w:lineRule="exact"/>
        <w:ind w:leftChars="-1" w:left="-3"/>
        <w:rPr>
          <w:rFonts w:ascii="楷体" w:eastAsia="楷体" w:hAnsi="楷体"/>
        </w:rPr>
      </w:pPr>
      <w:r w:rsidRPr="005E01BB">
        <w:rPr>
          <w:rFonts w:ascii="楷体" w:eastAsia="楷体" w:hAnsi="楷体" w:hint="eastAsia"/>
        </w:rPr>
        <w:t>1、存在问题描述：</w:t>
      </w:r>
      <w:r w:rsidRPr="005E01BB">
        <w:rPr>
          <w:rFonts w:ascii="楷体" w:eastAsia="楷体" w:hAnsi="楷体"/>
        </w:rPr>
        <w:t>……</w:t>
      </w:r>
    </w:p>
    <w:p w:rsidR="00A369A9" w:rsidRPr="005E01BB" w:rsidRDefault="00A369A9" w:rsidP="00A369A9">
      <w:pPr>
        <w:spacing w:line="520" w:lineRule="exact"/>
        <w:rPr>
          <w:rFonts w:ascii="楷体" w:eastAsia="楷体" w:hAnsi="楷体"/>
        </w:rPr>
      </w:pPr>
      <w:r w:rsidRPr="005E01BB">
        <w:rPr>
          <w:rFonts w:ascii="楷体" w:eastAsia="楷体" w:hAnsi="楷体" w:hint="eastAsia"/>
        </w:rPr>
        <w:t>2、原因分析：</w:t>
      </w:r>
      <w:r w:rsidRPr="005E01BB">
        <w:rPr>
          <w:rFonts w:ascii="楷体" w:eastAsia="楷体" w:hAnsi="楷体"/>
        </w:rPr>
        <w:t>……</w:t>
      </w:r>
    </w:p>
    <w:p w:rsidR="00A369A9" w:rsidRPr="005E01BB" w:rsidRDefault="00A369A9" w:rsidP="00A369A9">
      <w:pPr>
        <w:spacing w:line="520" w:lineRule="exact"/>
        <w:ind w:leftChars="-1" w:left="-3"/>
        <w:rPr>
          <w:rFonts w:ascii="楷体" w:eastAsia="楷体" w:hAnsi="楷体"/>
        </w:rPr>
      </w:pPr>
      <w:r w:rsidRPr="005E01BB">
        <w:rPr>
          <w:rFonts w:ascii="楷体" w:eastAsia="楷体" w:hAnsi="楷体" w:hint="eastAsia"/>
        </w:rPr>
        <w:lastRenderedPageBreak/>
        <w:t>3、整改措施与结果：</w:t>
      </w:r>
      <w:r w:rsidRPr="005E01BB">
        <w:rPr>
          <w:rFonts w:ascii="楷体" w:eastAsia="楷体" w:hAnsi="楷体"/>
        </w:rPr>
        <w:t>……</w:t>
      </w:r>
    </w:p>
    <w:p w:rsidR="00A369A9" w:rsidRPr="005E01BB" w:rsidRDefault="00A369A9" w:rsidP="00A369A9">
      <w:pPr>
        <w:spacing w:line="520" w:lineRule="exact"/>
        <w:rPr>
          <w:rFonts w:ascii="楷体" w:eastAsia="楷体" w:hAnsi="楷体"/>
        </w:rPr>
      </w:pPr>
      <w:r w:rsidRPr="005E01BB">
        <w:rPr>
          <w:rFonts w:ascii="楷体" w:eastAsia="楷体" w:hAnsi="楷体" w:hint="eastAsia"/>
        </w:rPr>
        <w:t>4、证明材料：（同上）</w:t>
      </w:r>
    </w:p>
    <w:p w:rsidR="00A369A9" w:rsidRDefault="00A369A9" w:rsidP="00A369A9">
      <w:pPr>
        <w:spacing w:line="520" w:lineRule="exact"/>
        <w:ind w:leftChars="-1" w:left="-3"/>
        <w:rPr>
          <w:rFonts w:ascii="楷体" w:eastAsia="楷体" w:hAnsi="楷体"/>
        </w:rPr>
      </w:pPr>
    </w:p>
    <w:p w:rsidR="00A369A9" w:rsidRDefault="00A369A9" w:rsidP="00A369A9">
      <w:pPr>
        <w:spacing w:line="520" w:lineRule="exact"/>
        <w:ind w:leftChars="-1" w:left="-3"/>
        <w:rPr>
          <w:rFonts w:ascii="楷体" w:eastAsia="楷体" w:hAnsi="楷体"/>
        </w:rPr>
      </w:pPr>
      <w:r w:rsidRPr="005E01BB">
        <w:rPr>
          <w:rFonts w:ascii="楷体" w:eastAsia="楷体" w:hAnsi="楷体"/>
        </w:rPr>
        <w:t>……</w:t>
      </w:r>
    </w:p>
    <w:p w:rsidR="00A369A9" w:rsidRDefault="00A369A9" w:rsidP="00A369A9">
      <w:pPr>
        <w:spacing w:line="520" w:lineRule="exact"/>
        <w:ind w:leftChars="-1" w:left="-3"/>
        <w:rPr>
          <w:rFonts w:ascii="楷体" w:eastAsia="楷体" w:hAnsi="楷体"/>
        </w:rPr>
      </w:pPr>
    </w:p>
    <w:p w:rsidR="00A369A9" w:rsidRDefault="00A369A9" w:rsidP="00A369A9">
      <w:pPr>
        <w:spacing w:line="520" w:lineRule="exact"/>
        <w:ind w:leftChars="-1" w:left="-3"/>
        <w:rPr>
          <w:rFonts w:ascii="楷体" w:eastAsia="楷体" w:hAnsi="楷体"/>
        </w:rPr>
      </w:pPr>
    </w:p>
    <w:p w:rsidR="00A369A9" w:rsidRPr="005E01BB" w:rsidRDefault="00A369A9" w:rsidP="00A369A9">
      <w:pPr>
        <w:spacing w:line="520" w:lineRule="exact"/>
        <w:ind w:leftChars="-1" w:left="-3" w:firstLineChars="1925" w:firstLine="5390"/>
        <w:rPr>
          <w:rFonts w:ascii="楷体" w:eastAsia="楷体" w:hAnsi="楷体"/>
        </w:rPr>
      </w:pPr>
      <w:r w:rsidRPr="005E01BB">
        <w:rPr>
          <w:rFonts w:ascii="楷体" w:eastAsia="楷体" w:hAnsi="楷体" w:hint="eastAsia"/>
        </w:rPr>
        <w:t>××大学（</w:t>
      </w:r>
      <w:r w:rsidRPr="005E01BB">
        <w:rPr>
          <w:rFonts w:ascii="楷体" w:eastAsia="楷体" w:hAnsi="楷体"/>
        </w:rPr>
        <w:t>盖章）</w:t>
      </w:r>
    </w:p>
    <w:p w:rsidR="00A369A9" w:rsidRPr="005E01BB" w:rsidRDefault="00A369A9" w:rsidP="00A369A9">
      <w:pPr>
        <w:spacing w:line="520" w:lineRule="exact"/>
        <w:ind w:leftChars="-1" w:left="-3"/>
        <w:rPr>
          <w:rFonts w:ascii="楷体" w:eastAsia="楷体" w:hAnsi="楷体"/>
        </w:rPr>
      </w:pPr>
      <w:r w:rsidRPr="005E01BB">
        <w:rPr>
          <w:rFonts w:ascii="楷体" w:eastAsia="楷体" w:hAnsi="楷体" w:hint="eastAsia"/>
        </w:rPr>
        <w:t xml:space="preserve">                                 二○××年×月×日</w:t>
      </w:r>
    </w:p>
    <w:p w:rsidR="00A369A9" w:rsidRPr="005E01BB" w:rsidRDefault="00A369A9" w:rsidP="00A369A9">
      <w:pPr>
        <w:spacing w:line="520" w:lineRule="exact"/>
        <w:rPr>
          <w:rFonts w:ascii="楷体" w:eastAsia="楷体" w:hAnsi="楷体"/>
        </w:rPr>
      </w:pPr>
    </w:p>
    <w:p w:rsidR="00680154" w:rsidRPr="00A369A9" w:rsidRDefault="00680154" w:rsidP="00BF0D9D">
      <w:pPr>
        <w:spacing w:line="360" w:lineRule="auto"/>
        <w:ind w:leftChars="-50" w:left="-140" w:firstLineChars="50" w:firstLine="141"/>
        <w:jc w:val="both"/>
        <w:rPr>
          <w:rFonts w:asciiTheme="minorEastAsia" w:eastAsiaTheme="minorEastAsia" w:hAnsiTheme="minorEastAsia"/>
          <w:b/>
          <w:szCs w:val="24"/>
        </w:rPr>
      </w:pPr>
    </w:p>
    <w:sectPr w:rsidR="00680154" w:rsidRPr="00A36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5C3" w:rsidRDefault="002E15C3" w:rsidP="001A6558">
      <w:pPr>
        <w:spacing w:line="240" w:lineRule="auto"/>
      </w:pPr>
      <w:r>
        <w:separator/>
      </w:r>
    </w:p>
  </w:endnote>
  <w:endnote w:type="continuationSeparator" w:id="0">
    <w:p w:rsidR="002E15C3" w:rsidRDefault="002E15C3" w:rsidP="001A65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3F5" w:rsidRDefault="007523F5" w:rsidP="007523F5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3F5" w:rsidRDefault="007523F5" w:rsidP="007523F5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3F5" w:rsidRDefault="007523F5" w:rsidP="007523F5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5C3" w:rsidRDefault="002E15C3" w:rsidP="001A6558">
      <w:pPr>
        <w:spacing w:line="240" w:lineRule="auto"/>
      </w:pPr>
      <w:r>
        <w:separator/>
      </w:r>
    </w:p>
  </w:footnote>
  <w:footnote w:type="continuationSeparator" w:id="0">
    <w:p w:rsidR="002E15C3" w:rsidRDefault="002E15C3" w:rsidP="001A65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C8B" w:rsidRDefault="00DD7C8B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C8B" w:rsidRDefault="00DD7C8B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3F5" w:rsidRDefault="007523F5" w:rsidP="007523F5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14455CD0"/>
    <w:multiLevelType w:val="hybridMultilevel"/>
    <w:tmpl w:val="40FEBE8A"/>
    <w:lvl w:ilvl="0" w:tplc="737CC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FF2655"/>
    <w:multiLevelType w:val="hybridMultilevel"/>
    <w:tmpl w:val="822A1434"/>
    <w:lvl w:ilvl="0" w:tplc="1EB2E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395614"/>
    <w:multiLevelType w:val="hybridMultilevel"/>
    <w:tmpl w:val="2690DD76"/>
    <w:lvl w:ilvl="0" w:tplc="C2E67D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1F16215"/>
    <w:multiLevelType w:val="hybridMultilevel"/>
    <w:tmpl w:val="0D749F56"/>
    <w:lvl w:ilvl="0" w:tplc="B2D2C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6351CB7"/>
    <w:multiLevelType w:val="multilevel"/>
    <w:tmpl w:val="DC9E1592"/>
    <w:lvl w:ilvl="0">
      <w:start w:val="1"/>
      <w:numFmt w:val="chineseCountingThousand"/>
      <w:pStyle w:val="1"/>
      <w:suff w:val="nothing"/>
      <w:lvlText w:val="第%1章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51"/>
    <w:rsid w:val="00024B92"/>
    <w:rsid w:val="00036340"/>
    <w:rsid w:val="000372B0"/>
    <w:rsid w:val="00037EF4"/>
    <w:rsid w:val="00072A54"/>
    <w:rsid w:val="000820A6"/>
    <w:rsid w:val="0009150B"/>
    <w:rsid w:val="000960F8"/>
    <w:rsid w:val="000A2421"/>
    <w:rsid w:val="000A31C3"/>
    <w:rsid w:val="000D4E1C"/>
    <w:rsid w:val="000D7649"/>
    <w:rsid w:val="0010629F"/>
    <w:rsid w:val="001111B0"/>
    <w:rsid w:val="00130130"/>
    <w:rsid w:val="00163124"/>
    <w:rsid w:val="00192C2D"/>
    <w:rsid w:val="001A6558"/>
    <w:rsid w:val="001B673F"/>
    <w:rsid w:val="001D0E52"/>
    <w:rsid w:val="001D3ECB"/>
    <w:rsid w:val="001E51CB"/>
    <w:rsid w:val="001E5742"/>
    <w:rsid w:val="0024339B"/>
    <w:rsid w:val="00286084"/>
    <w:rsid w:val="002A73DE"/>
    <w:rsid w:val="002C0C95"/>
    <w:rsid w:val="002E15C3"/>
    <w:rsid w:val="002E20F4"/>
    <w:rsid w:val="002F66AC"/>
    <w:rsid w:val="0030012A"/>
    <w:rsid w:val="00313222"/>
    <w:rsid w:val="00353E6C"/>
    <w:rsid w:val="00361378"/>
    <w:rsid w:val="003962EC"/>
    <w:rsid w:val="003A0586"/>
    <w:rsid w:val="003B4B3F"/>
    <w:rsid w:val="003F77E1"/>
    <w:rsid w:val="004064F3"/>
    <w:rsid w:val="004127AF"/>
    <w:rsid w:val="0045281C"/>
    <w:rsid w:val="004648DA"/>
    <w:rsid w:val="00492E5C"/>
    <w:rsid w:val="004C5308"/>
    <w:rsid w:val="004D6A2C"/>
    <w:rsid w:val="004F347D"/>
    <w:rsid w:val="00520B97"/>
    <w:rsid w:val="005434B9"/>
    <w:rsid w:val="005573E0"/>
    <w:rsid w:val="005D703B"/>
    <w:rsid w:val="005F5C0C"/>
    <w:rsid w:val="00637818"/>
    <w:rsid w:val="006426D6"/>
    <w:rsid w:val="00680154"/>
    <w:rsid w:val="006D468F"/>
    <w:rsid w:val="00710637"/>
    <w:rsid w:val="00720831"/>
    <w:rsid w:val="007217E2"/>
    <w:rsid w:val="0074298B"/>
    <w:rsid w:val="007523F5"/>
    <w:rsid w:val="00753E8C"/>
    <w:rsid w:val="00761239"/>
    <w:rsid w:val="00763575"/>
    <w:rsid w:val="00764506"/>
    <w:rsid w:val="007A73A9"/>
    <w:rsid w:val="007A7904"/>
    <w:rsid w:val="00860C95"/>
    <w:rsid w:val="0086351E"/>
    <w:rsid w:val="00874756"/>
    <w:rsid w:val="008A794E"/>
    <w:rsid w:val="00907E79"/>
    <w:rsid w:val="009311F8"/>
    <w:rsid w:val="009711B4"/>
    <w:rsid w:val="00996554"/>
    <w:rsid w:val="009B1618"/>
    <w:rsid w:val="009C124B"/>
    <w:rsid w:val="009C5C93"/>
    <w:rsid w:val="009F236C"/>
    <w:rsid w:val="00A12E15"/>
    <w:rsid w:val="00A16034"/>
    <w:rsid w:val="00A214D2"/>
    <w:rsid w:val="00A369A9"/>
    <w:rsid w:val="00A5066C"/>
    <w:rsid w:val="00AA51C6"/>
    <w:rsid w:val="00AB085C"/>
    <w:rsid w:val="00AC5DB2"/>
    <w:rsid w:val="00AC5E6F"/>
    <w:rsid w:val="00AD39DE"/>
    <w:rsid w:val="00AD655D"/>
    <w:rsid w:val="00AF7B51"/>
    <w:rsid w:val="00B26E0F"/>
    <w:rsid w:val="00B33C76"/>
    <w:rsid w:val="00B37A90"/>
    <w:rsid w:val="00BE138E"/>
    <w:rsid w:val="00BF0D9D"/>
    <w:rsid w:val="00BF15E9"/>
    <w:rsid w:val="00C07A67"/>
    <w:rsid w:val="00C264BB"/>
    <w:rsid w:val="00C75D2C"/>
    <w:rsid w:val="00C77ACF"/>
    <w:rsid w:val="00C81FE9"/>
    <w:rsid w:val="00C87983"/>
    <w:rsid w:val="00C92CD0"/>
    <w:rsid w:val="00CA052A"/>
    <w:rsid w:val="00D00904"/>
    <w:rsid w:val="00D14CB9"/>
    <w:rsid w:val="00D27304"/>
    <w:rsid w:val="00D40108"/>
    <w:rsid w:val="00D74D8E"/>
    <w:rsid w:val="00D801D4"/>
    <w:rsid w:val="00D94EEE"/>
    <w:rsid w:val="00DB42F2"/>
    <w:rsid w:val="00DD7C8B"/>
    <w:rsid w:val="00DE677C"/>
    <w:rsid w:val="00DF79B8"/>
    <w:rsid w:val="00E00CF1"/>
    <w:rsid w:val="00E120BD"/>
    <w:rsid w:val="00E314E0"/>
    <w:rsid w:val="00E45D04"/>
    <w:rsid w:val="00E612BF"/>
    <w:rsid w:val="00E771F2"/>
    <w:rsid w:val="00E91F46"/>
    <w:rsid w:val="00EC3CFE"/>
    <w:rsid w:val="00EF29F3"/>
    <w:rsid w:val="00F01A55"/>
    <w:rsid w:val="00F02C8D"/>
    <w:rsid w:val="00F2509B"/>
    <w:rsid w:val="00F6682A"/>
    <w:rsid w:val="00FB21CC"/>
    <w:rsid w:val="00FE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B51"/>
    <w:pPr>
      <w:snapToGrid w:val="0"/>
      <w:spacing w:line="500" w:lineRule="exact"/>
      <w:ind w:firstLineChars="200" w:firstLine="560"/>
    </w:pPr>
    <w:rPr>
      <w:rFonts w:ascii="仿宋" w:eastAsia="仿宋" w:hAnsi="仿宋" w:cs="宋体"/>
      <w:sz w:val="28"/>
      <w:szCs w:val="28"/>
    </w:rPr>
  </w:style>
  <w:style w:type="paragraph" w:styleId="1">
    <w:name w:val="heading 1"/>
    <w:basedOn w:val="a"/>
    <w:next w:val="a"/>
    <w:link w:val="1Char"/>
    <w:qFormat/>
    <w:rsid w:val="00A369A9"/>
    <w:pPr>
      <w:keepNext/>
      <w:widowControl w:val="0"/>
      <w:numPr>
        <w:numId w:val="6"/>
      </w:numPr>
      <w:snapToGrid/>
      <w:spacing w:line="240" w:lineRule="auto"/>
      <w:ind w:firstLineChars="0"/>
      <w:jc w:val="center"/>
      <w:outlineLvl w:val="0"/>
    </w:pPr>
    <w:rPr>
      <w:rFonts w:ascii="Times New Roman" w:eastAsia="宋体" w:hAnsi="Times New Roman" w:cs="Times New Roman"/>
      <w:b/>
      <w:bCs/>
      <w:kern w:val="2"/>
      <w:sz w:val="36"/>
      <w:szCs w:val="24"/>
    </w:rPr>
  </w:style>
  <w:style w:type="paragraph" w:styleId="2">
    <w:name w:val="heading 2"/>
    <w:basedOn w:val="a"/>
    <w:next w:val="a"/>
    <w:link w:val="2Char"/>
    <w:qFormat/>
    <w:rsid w:val="00A369A9"/>
    <w:pPr>
      <w:keepNext/>
      <w:keepLines/>
      <w:widowControl w:val="0"/>
      <w:numPr>
        <w:ilvl w:val="1"/>
        <w:numId w:val="6"/>
      </w:numPr>
      <w:snapToGrid/>
      <w:spacing w:beforeLines="50" w:afterLines="50" w:line="560" w:lineRule="exact"/>
      <w:ind w:firstLineChars="0"/>
      <w:jc w:val="both"/>
      <w:outlineLvl w:val="1"/>
    </w:pPr>
    <w:rPr>
      <w:rFonts w:ascii="Arial" w:eastAsia="黑体" w:hAnsi="Arial" w:cs="Times New Roman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Char"/>
    <w:qFormat/>
    <w:rsid w:val="00A369A9"/>
    <w:pPr>
      <w:keepNext/>
      <w:keepLines/>
      <w:widowControl w:val="0"/>
      <w:numPr>
        <w:ilvl w:val="2"/>
        <w:numId w:val="6"/>
      </w:numPr>
      <w:snapToGrid/>
      <w:spacing w:after="120" w:line="360" w:lineRule="auto"/>
      <w:ind w:firstLineChars="0"/>
      <w:jc w:val="both"/>
      <w:outlineLvl w:val="2"/>
    </w:pPr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4">
    <w:name w:val="heading 4"/>
    <w:basedOn w:val="a"/>
    <w:next w:val="a"/>
    <w:link w:val="4Char"/>
    <w:qFormat/>
    <w:rsid w:val="00A369A9"/>
    <w:pPr>
      <w:keepNext/>
      <w:keepLines/>
      <w:widowControl w:val="0"/>
      <w:numPr>
        <w:ilvl w:val="3"/>
        <w:numId w:val="6"/>
      </w:numPr>
      <w:snapToGrid/>
      <w:spacing w:before="280" w:after="290" w:line="376" w:lineRule="auto"/>
      <w:ind w:firstLineChars="0"/>
      <w:jc w:val="both"/>
      <w:outlineLvl w:val="3"/>
    </w:pPr>
    <w:rPr>
      <w:rFonts w:ascii="Arial" w:eastAsia="黑体" w:hAnsi="Arial" w:cs="Times New Roman"/>
      <w:b/>
      <w:bCs/>
      <w:kern w:val="2"/>
    </w:rPr>
  </w:style>
  <w:style w:type="paragraph" w:styleId="5">
    <w:name w:val="heading 5"/>
    <w:basedOn w:val="a"/>
    <w:next w:val="a"/>
    <w:link w:val="5Char"/>
    <w:qFormat/>
    <w:rsid w:val="00A369A9"/>
    <w:pPr>
      <w:keepNext/>
      <w:keepLines/>
      <w:widowControl w:val="0"/>
      <w:numPr>
        <w:ilvl w:val="4"/>
        <w:numId w:val="6"/>
      </w:numPr>
      <w:snapToGrid/>
      <w:spacing w:before="280" w:after="290" w:line="376" w:lineRule="auto"/>
      <w:ind w:firstLineChars="0"/>
      <w:jc w:val="both"/>
      <w:outlineLvl w:val="4"/>
    </w:pPr>
    <w:rPr>
      <w:rFonts w:ascii="Times New Roman" w:eastAsia="宋体" w:hAnsi="Times New Roman" w:cs="Times New Roman"/>
      <w:b/>
      <w:bCs/>
      <w:kern w:val="2"/>
    </w:rPr>
  </w:style>
  <w:style w:type="paragraph" w:styleId="6">
    <w:name w:val="heading 6"/>
    <w:basedOn w:val="a"/>
    <w:next w:val="a"/>
    <w:link w:val="6Char"/>
    <w:qFormat/>
    <w:rsid w:val="00A369A9"/>
    <w:pPr>
      <w:keepNext/>
      <w:keepLines/>
      <w:widowControl w:val="0"/>
      <w:numPr>
        <w:ilvl w:val="5"/>
        <w:numId w:val="6"/>
      </w:numPr>
      <w:snapToGrid/>
      <w:spacing w:before="240" w:after="64" w:line="320" w:lineRule="auto"/>
      <w:ind w:firstLineChars="0"/>
      <w:jc w:val="both"/>
      <w:outlineLvl w:val="5"/>
    </w:pPr>
    <w:rPr>
      <w:rFonts w:ascii="Arial" w:eastAsia="黑体" w:hAnsi="Arial" w:cs="Times New Roman"/>
      <w:b/>
      <w:bCs/>
      <w:kern w:val="2"/>
      <w:sz w:val="24"/>
      <w:szCs w:val="24"/>
    </w:rPr>
  </w:style>
  <w:style w:type="paragraph" w:styleId="7">
    <w:name w:val="heading 7"/>
    <w:basedOn w:val="a"/>
    <w:next w:val="a"/>
    <w:link w:val="7Char"/>
    <w:qFormat/>
    <w:rsid w:val="00A369A9"/>
    <w:pPr>
      <w:keepNext/>
      <w:keepLines/>
      <w:widowControl w:val="0"/>
      <w:numPr>
        <w:ilvl w:val="6"/>
        <w:numId w:val="6"/>
      </w:numPr>
      <w:snapToGrid/>
      <w:spacing w:before="240" w:after="64" w:line="320" w:lineRule="auto"/>
      <w:ind w:firstLineChars="0"/>
      <w:jc w:val="both"/>
      <w:outlineLvl w:val="6"/>
    </w:pPr>
    <w:rPr>
      <w:rFonts w:ascii="Times New Roman" w:eastAsia="宋体" w:hAnsi="Times New Roman" w:cs="Times New Roman"/>
      <w:b/>
      <w:bCs/>
      <w:kern w:val="2"/>
      <w:sz w:val="24"/>
      <w:szCs w:val="24"/>
    </w:rPr>
  </w:style>
  <w:style w:type="paragraph" w:styleId="8">
    <w:name w:val="heading 8"/>
    <w:basedOn w:val="a"/>
    <w:next w:val="a"/>
    <w:link w:val="8Char"/>
    <w:qFormat/>
    <w:rsid w:val="00A369A9"/>
    <w:pPr>
      <w:keepNext/>
      <w:keepLines/>
      <w:widowControl w:val="0"/>
      <w:numPr>
        <w:ilvl w:val="7"/>
        <w:numId w:val="6"/>
      </w:numPr>
      <w:snapToGrid/>
      <w:spacing w:before="240" w:after="64" w:line="320" w:lineRule="auto"/>
      <w:ind w:firstLineChars="0"/>
      <w:jc w:val="both"/>
      <w:outlineLvl w:val="7"/>
    </w:pPr>
    <w:rPr>
      <w:rFonts w:ascii="Arial" w:eastAsia="黑体" w:hAnsi="Arial" w:cs="Times New Roman"/>
      <w:kern w:val="2"/>
      <w:sz w:val="24"/>
      <w:szCs w:val="24"/>
    </w:rPr>
  </w:style>
  <w:style w:type="paragraph" w:styleId="9">
    <w:name w:val="heading 9"/>
    <w:basedOn w:val="a"/>
    <w:next w:val="a"/>
    <w:link w:val="9Char"/>
    <w:qFormat/>
    <w:rsid w:val="00A369A9"/>
    <w:pPr>
      <w:keepNext/>
      <w:keepLines/>
      <w:widowControl w:val="0"/>
      <w:numPr>
        <w:ilvl w:val="8"/>
        <w:numId w:val="6"/>
      </w:numPr>
      <w:snapToGrid/>
      <w:spacing w:before="240" w:after="64" w:line="320" w:lineRule="auto"/>
      <w:ind w:firstLineChars="0"/>
      <w:jc w:val="both"/>
      <w:outlineLvl w:val="8"/>
    </w:pPr>
    <w:rPr>
      <w:rFonts w:ascii="Arial" w:eastAsia="黑体" w:hAnsi="Arial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7B51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AF7B51"/>
    <w:rPr>
      <w:rFonts w:ascii="仿宋" w:eastAsia="仿宋" w:hAnsi="仿宋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7B51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F7B51"/>
    <w:rPr>
      <w:rFonts w:ascii="仿宋" w:eastAsia="仿宋" w:hAnsi="仿宋" w:cs="宋体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9711B4"/>
    <w:pPr>
      <w:ind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960F8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0960F8"/>
    <w:rPr>
      <w:rFonts w:ascii="仿宋" w:eastAsia="仿宋" w:hAnsi="仿宋" w:cs="宋体"/>
      <w:kern w:val="0"/>
      <w:sz w:val="18"/>
      <w:szCs w:val="18"/>
    </w:rPr>
  </w:style>
  <w:style w:type="character" w:customStyle="1" w:styleId="1Char">
    <w:name w:val="标题 1 Char"/>
    <w:basedOn w:val="a0"/>
    <w:link w:val="1"/>
    <w:rsid w:val="00A369A9"/>
    <w:rPr>
      <w:rFonts w:ascii="Times New Roman" w:hAnsi="Times New Roman"/>
      <w:b/>
      <w:bCs/>
      <w:kern w:val="2"/>
      <w:sz w:val="36"/>
      <w:szCs w:val="24"/>
    </w:rPr>
  </w:style>
  <w:style w:type="character" w:customStyle="1" w:styleId="2Char">
    <w:name w:val="标题 2 Char"/>
    <w:basedOn w:val="a0"/>
    <w:link w:val="2"/>
    <w:rsid w:val="00A369A9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A369A9"/>
    <w:rPr>
      <w:rFonts w:ascii="Times New Roman" w:hAnsi="Times New Roman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rsid w:val="00A369A9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A369A9"/>
    <w:rPr>
      <w:rFonts w:ascii="Times New Roman" w:hAnsi="Times New Roman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rsid w:val="00A369A9"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rsid w:val="00A369A9"/>
    <w:rPr>
      <w:rFonts w:ascii="Times New Roman" w:hAnsi="Times New Roman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rsid w:val="00A369A9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0"/>
    <w:link w:val="9"/>
    <w:rsid w:val="00A369A9"/>
    <w:rPr>
      <w:rFonts w:ascii="Arial" w:eastAsia="黑体" w:hAnsi="Arial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B51"/>
    <w:pPr>
      <w:snapToGrid w:val="0"/>
      <w:spacing w:line="500" w:lineRule="exact"/>
      <w:ind w:firstLineChars="200" w:firstLine="560"/>
    </w:pPr>
    <w:rPr>
      <w:rFonts w:ascii="仿宋" w:eastAsia="仿宋" w:hAnsi="仿宋" w:cs="宋体"/>
      <w:sz w:val="28"/>
      <w:szCs w:val="28"/>
    </w:rPr>
  </w:style>
  <w:style w:type="paragraph" w:styleId="1">
    <w:name w:val="heading 1"/>
    <w:basedOn w:val="a"/>
    <w:next w:val="a"/>
    <w:link w:val="1Char"/>
    <w:qFormat/>
    <w:rsid w:val="00A369A9"/>
    <w:pPr>
      <w:keepNext/>
      <w:widowControl w:val="0"/>
      <w:numPr>
        <w:numId w:val="6"/>
      </w:numPr>
      <w:snapToGrid/>
      <w:spacing w:line="240" w:lineRule="auto"/>
      <w:ind w:firstLineChars="0"/>
      <w:jc w:val="center"/>
      <w:outlineLvl w:val="0"/>
    </w:pPr>
    <w:rPr>
      <w:rFonts w:ascii="Times New Roman" w:eastAsia="宋体" w:hAnsi="Times New Roman" w:cs="Times New Roman"/>
      <w:b/>
      <w:bCs/>
      <w:kern w:val="2"/>
      <w:sz w:val="36"/>
      <w:szCs w:val="24"/>
    </w:rPr>
  </w:style>
  <w:style w:type="paragraph" w:styleId="2">
    <w:name w:val="heading 2"/>
    <w:basedOn w:val="a"/>
    <w:next w:val="a"/>
    <w:link w:val="2Char"/>
    <w:qFormat/>
    <w:rsid w:val="00A369A9"/>
    <w:pPr>
      <w:keepNext/>
      <w:keepLines/>
      <w:widowControl w:val="0"/>
      <w:numPr>
        <w:ilvl w:val="1"/>
        <w:numId w:val="6"/>
      </w:numPr>
      <w:snapToGrid/>
      <w:spacing w:beforeLines="50" w:afterLines="50" w:line="560" w:lineRule="exact"/>
      <w:ind w:firstLineChars="0"/>
      <w:jc w:val="both"/>
      <w:outlineLvl w:val="1"/>
    </w:pPr>
    <w:rPr>
      <w:rFonts w:ascii="Arial" w:eastAsia="黑体" w:hAnsi="Arial" w:cs="Times New Roman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Char"/>
    <w:qFormat/>
    <w:rsid w:val="00A369A9"/>
    <w:pPr>
      <w:keepNext/>
      <w:keepLines/>
      <w:widowControl w:val="0"/>
      <w:numPr>
        <w:ilvl w:val="2"/>
        <w:numId w:val="6"/>
      </w:numPr>
      <w:snapToGrid/>
      <w:spacing w:after="120" w:line="360" w:lineRule="auto"/>
      <w:ind w:firstLineChars="0"/>
      <w:jc w:val="both"/>
      <w:outlineLvl w:val="2"/>
    </w:pPr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4">
    <w:name w:val="heading 4"/>
    <w:basedOn w:val="a"/>
    <w:next w:val="a"/>
    <w:link w:val="4Char"/>
    <w:qFormat/>
    <w:rsid w:val="00A369A9"/>
    <w:pPr>
      <w:keepNext/>
      <w:keepLines/>
      <w:widowControl w:val="0"/>
      <w:numPr>
        <w:ilvl w:val="3"/>
        <w:numId w:val="6"/>
      </w:numPr>
      <w:snapToGrid/>
      <w:spacing w:before="280" w:after="290" w:line="376" w:lineRule="auto"/>
      <w:ind w:firstLineChars="0"/>
      <w:jc w:val="both"/>
      <w:outlineLvl w:val="3"/>
    </w:pPr>
    <w:rPr>
      <w:rFonts w:ascii="Arial" w:eastAsia="黑体" w:hAnsi="Arial" w:cs="Times New Roman"/>
      <w:b/>
      <w:bCs/>
      <w:kern w:val="2"/>
    </w:rPr>
  </w:style>
  <w:style w:type="paragraph" w:styleId="5">
    <w:name w:val="heading 5"/>
    <w:basedOn w:val="a"/>
    <w:next w:val="a"/>
    <w:link w:val="5Char"/>
    <w:qFormat/>
    <w:rsid w:val="00A369A9"/>
    <w:pPr>
      <w:keepNext/>
      <w:keepLines/>
      <w:widowControl w:val="0"/>
      <w:numPr>
        <w:ilvl w:val="4"/>
        <w:numId w:val="6"/>
      </w:numPr>
      <w:snapToGrid/>
      <w:spacing w:before="280" w:after="290" w:line="376" w:lineRule="auto"/>
      <w:ind w:firstLineChars="0"/>
      <w:jc w:val="both"/>
      <w:outlineLvl w:val="4"/>
    </w:pPr>
    <w:rPr>
      <w:rFonts w:ascii="Times New Roman" w:eastAsia="宋体" w:hAnsi="Times New Roman" w:cs="Times New Roman"/>
      <w:b/>
      <w:bCs/>
      <w:kern w:val="2"/>
    </w:rPr>
  </w:style>
  <w:style w:type="paragraph" w:styleId="6">
    <w:name w:val="heading 6"/>
    <w:basedOn w:val="a"/>
    <w:next w:val="a"/>
    <w:link w:val="6Char"/>
    <w:qFormat/>
    <w:rsid w:val="00A369A9"/>
    <w:pPr>
      <w:keepNext/>
      <w:keepLines/>
      <w:widowControl w:val="0"/>
      <w:numPr>
        <w:ilvl w:val="5"/>
        <w:numId w:val="6"/>
      </w:numPr>
      <w:snapToGrid/>
      <w:spacing w:before="240" w:after="64" w:line="320" w:lineRule="auto"/>
      <w:ind w:firstLineChars="0"/>
      <w:jc w:val="both"/>
      <w:outlineLvl w:val="5"/>
    </w:pPr>
    <w:rPr>
      <w:rFonts w:ascii="Arial" w:eastAsia="黑体" w:hAnsi="Arial" w:cs="Times New Roman"/>
      <w:b/>
      <w:bCs/>
      <w:kern w:val="2"/>
      <w:sz w:val="24"/>
      <w:szCs w:val="24"/>
    </w:rPr>
  </w:style>
  <w:style w:type="paragraph" w:styleId="7">
    <w:name w:val="heading 7"/>
    <w:basedOn w:val="a"/>
    <w:next w:val="a"/>
    <w:link w:val="7Char"/>
    <w:qFormat/>
    <w:rsid w:val="00A369A9"/>
    <w:pPr>
      <w:keepNext/>
      <w:keepLines/>
      <w:widowControl w:val="0"/>
      <w:numPr>
        <w:ilvl w:val="6"/>
        <w:numId w:val="6"/>
      </w:numPr>
      <w:snapToGrid/>
      <w:spacing w:before="240" w:after="64" w:line="320" w:lineRule="auto"/>
      <w:ind w:firstLineChars="0"/>
      <w:jc w:val="both"/>
      <w:outlineLvl w:val="6"/>
    </w:pPr>
    <w:rPr>
      <w:rFonts w:ascii="Times New Roman" w:eastAsia="宋体" w:hAnsi="Times New Roman" w:cs="Times New Roman"/>
      <w:b/>
      <w:bCs/>
      <w:kern w:val="2"/>
      <w:sz w:val="24"/>
      <w:szCs w:val="24"/>
    </w:rPr>
  </w:style>
  <w:style w:type="paragraph" w:styleId="8">
    <w:name w:val="heading 8"/>
    <w:basedOn w:val="a"/>
    <w:next w:val="a"/>
    <w:link w:val="8Char"/>
    <w:qFormat/>
    <w:rsid w:val="00A369A9"/>
    <w:pPr>
      <w:keepNext/>
      <w:keepLines/>
      <w:widowControl w:val="0"/>
      <w:numPr>
        <w:ilvl w:val="7"/>
        <w:numId w:val="6"/>
      </w:numPr>
      <w:snapToGrid/>
      <w:spacing w:before="240" w:after="64" w:line="320" w:lineRule="auto"/>
      <w:ind w:firstLineChars="0"/>
      <w:jc w:val="both"/>
      <w:outlineLvl w:val="7"/>
    </w:pPr>
    <w:rPr>
      <w:rFonts w:ascii="Arial" w:eastAsia="黑体" w:hAnsi="Arial" w:cs="Times New Roman"/>
      <w:kern w:val="2"/>
      <w:sz w:val="24"/>
      <w:szCs w:val="24"/>
    </w:rPr>
  </w:style>
  <w:style w:type="paragraph" w:styleId="9">
    <w:name w:val="heading 9"/>
    <w:basedOn w:val="a"/>
    <w:next w:val="a"/>
    <w:link w:val="9Char"/>
    <w:qFormat/>
    <w:rsid w:val="00A369A9"/>
    <w:pPr>
      <w:keepNext/>
      <w:keepLines/>
      <w:widowControl w:val="0"/>
      <w:numPr>
        <w:ilvl w:val="8"/>
        <w:numId w:val="6"/>
      </w:numPr>
      <w:snapToGrid/>
      <w:spacing w:before="240" w:after="64" w:line="320" w:lineRule="auto"/>
      <w:ind w:firstLineChars="0"/>
      <w:jc w:val="both"/>
      <w:outlineLvl w:val="8"/>
    </w:pPr>
    <w:rPr>
      <w:rFonts w:ascii="Arial" w:eastAsia="黑体" w:hAnsi="Arial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7B51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AF7B51"/>
    <w:rPr>
      <w:rFonts w:ascii="仿宋" w:eastAsia="仿宋" w:hAnsi="仿宋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7B51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F7B51"/>
    <w:rPr>
      <w:rFonts w:ascii="仿宋" w:eastAsia="仿宋" w:hAnsi="仿宋" w:cs="宋体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9711B4"/>
    <w:pPr>
      <w:ind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960F8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0960F8"/>
    <w:rPr>
      <w:rFonts w:ascii="仿宋" w:eastAsia="仿宋" w:hAnsi="仿宋" w:cs="宋体"/>
      <w:kern w:val="0"/>
      <w:sz w:val="18"/>
      <w:szCs w:val="18"/>
    </w:rPr>
  </w:style>
  <w:style w:type="character" w:customStyle="1" w:styleId="1Char">
    <w:name w:val="标题 1 Char"/>
    <w:basedOn w:val="a0"/>
    <w:link w:val="1"/>
    <w:rsid w:val="00A369A9"/>
    <w:rPr>
      <w:rFonts w:ascii="Times New Roman" w:hAnsi="Times New Roman"/>
      <w:b/>
      <w:bCs/>
      <w:kern w:val="2"/>
      <w:sz w:val="36"/>
      <w:szCs w:val="24"/>
    </w:rPr>
  </w:style>
  <w:style w:type="character" w:customStyle="1" w:styleId="2Char">
    <w:name w:val="标题 2 Char"/>
    <w:basedOn w:val="a0"/>
    <w:link w:val="2"/>
    <w:rsid w:val="00A369A9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A369A9"/>
    <w:rPr>
      <w:rFonts w:ascii="Times New Roman" w:hAnsi="Times New Roman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rsid w:val="00A369A9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A369A9"/>
    <w:rPr>
      <w:rFonts w:ascii="Times New Roman" w:hAnsi="Times New Roman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rsid w:val="00A369A9"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rsid w:val="00A369A9"/>
    <w:rPr>
      <w:rFonts w:ascii="Times New Roman" w:hAnsi="Times New Roman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rsid w:val="00A369A9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0"/>
    <w:link w:val="9"/>
    <w:rsid w:val="00A369A9"/>
    <w:rPr>
      <w:rFonts w:ascii="Arial" w:eastAsia="黑体" w:hAnsi="Arial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258</Words>
  <Characters>1472</Characters>
  <Application>Microsoft Office Word</Application>
  <DocSecurity>0</DocSecurity>
  <Lines>12</Lines>
  <Paragraphs>3</Paragraphs>
  <ScaleCrop>false</ScaleCrop>
  <Company>Lenovo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ccai</dc:creator>
  <cp:lastModifiedBy>administrator</cp:lastModifiedBy>
  <cp:revision>2</cp:revision>
  <cp:lastPrinted>2012-07-19T08:10:00Z</cp:lastPrinted>
  <dcterms:created xsi:type="dcterms:W3CDTF">2016-11-18T02:10:00Z</dcterms:created>
  <dcterms:modified xsi:type="dcterms:W3CDTF">2016-11-18T02:10:00Z</dcterms:modified>
</cp:coreProperties>
</file>